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6"/>
        <w:gridCol w:w="363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26639E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</w:t>
            </w:r>
            <w:r w:rsidR="0026639E">
              <w:rPr>
                <w:sz w:val="28"/>
                <w:szCs w:val="28"/>
              </w:rPr>
              <w:t xml:space="preserve"> профессионального </w:t>
            </w:r>
          </w:p>
          <w:p w:rsidR="0026639E" w:rsidRPr="00FD5BD5" w:rsidRDefault="0026639E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цикла 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</w:t>
            </w:r>
            <w:proofErr w:type="gramStart"/>
            <w:r>
              <w:rPr>
                <w:sz w:val="28"/>
                <w:szCs w:val="28"/>
              </w:rPr>
              <w:t>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</w:t>
            </w:r>
            <w:proofErr w:type="gramEnd"/>
            <w:r>
              <w:rPr>
                <w:sz w:val="28"/>
                <w:szCs w:val="28"/>
              </w:rPr>
              <w:t>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5947D2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3F2065">
              <w:rPr>
                <w:sz w:val="28"/>
                <w:szCs w:val="28"/>
              </w:rPr>
              <w:t>Н.В. Королёва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</w:t>
            </w:r>
            <w:proofErr w:type="gramStart"/>
            <w:r>
              <w:rPr>
                <w:sz w:val="28"/>
                <w:szCs w:val="28"/>
              </w:rPr>
              <w:t>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</w:t>
            </w:r>
            <w:proofErr w:type="gramEnd"/>
            <w:r>
              <w:rPr>
                <w:sz w:val="28"/>
                <w:szCs w:val="28"/>
              </w:rPr>
              <w:t>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5947D2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</w:t>
      </w:r>
      <w:r w:rsidR="00081829">
        <w:rPr>
          <w:rFonts w:ascii="Times New Roman" w:hAnsi="Times New Roman" w:cs="Times New Roman"/>
          <w:b/>
          <w:sz w:val="40"/>
          <w:szCs w:val="40"/>
        </w:rPr>
        <w:t>1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1. </w:t>
      </w:r>
      <w:r w:rsidR="00081829">
        <w:rPr>
          <w:rFonts w:ascii="Times New Roman" w:hAnsi="Times New Roman" w:cs="Times New Roman"/>
          <w:b/>
          <w:sz w:val="40"/>
          <w:szCs w:val="40"/>
        </w:rPr>
        <w:t>Физика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9"/>
        <w:gridCol w:w="3613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F5565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</w:t>
            </w:r>
            <w:r w:rsidR="005947D2">
              <w:rPr>
                <w:b/>
                <w:sz w:val="32"/>
                <w:szCs w:val="32"/>
              </w:rPr>
              <w:t>8</w:t>
            </w:r>
            <w:r w:rsidRPr="00C50C5B">
              <w:rPr>
                <w:b/>
                <w:sz w:val="32"/>
                <w:szCs w:val="32"/>
              </w:rPr>
              <w:t>.02.</w:t>
            </w:r>
            <w:r w:rsidR="005947D2">
              <w:rPr>
                <w:b/>
                <w:sz w:val="32"/>
                <w:szCs w:val="32"/>
              </w:rPr>
              <w:t>15</w:t>
            </w:r>
            <w:r w:rsidRPr="00C50C5B">
              <w:rPr>
                <w:b/>
                <w:sz w:val="32"/>
                <w:szCs w:val="32"/>
              </w:rPr>
              <w:t>, 19.02.11, 20.02.01,</w:t>
            </w:r>
            <w:r w:rsidR="005947D2" w:rsidRPr="00C50C5B">
              <w:rPr>
                <w:b/>
                <w:sz w:val="32"/>
                <w:szCs w:val="32"/>
              </w:rPr>
              <w:t xml:space="preserve"> </w:t>
            </w:r>
          </w:p>
          <w:p w:rsidR="00CF5565" w:rsidRDefault="005947D2" w:rsidP="00CF5565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38.02.06</w:t>
            </w:r>
            <w:r w:rsidR="00CF5565">
              <w:rPr>
                <w:b/>
                <w:sz w:val="32"/>
                <w:szCs w:val="32"/>
              </w:rPr>
              <w:t xml:space="preserve">, </w:t>
            </w:r>
            <w:r w:rsidR="00C50C5B" w:rsidRPr="00C50C5B">
              <w:rPr>
                <w:b/>
                <w:sz w:val="32"/>
                <w:szCs w:val="32"/>
              </w:rPr>
              <w:t xml:space="preserve">38.02.07, </w:t>
            </w:r>
            <w:r>
              <w:rPr>
                <w:b/>
                <w:sz w:val="32"/>
                <w:szCs w:val="32"/>
              </w:rPr>
              <w:t>38.02.08,</w:t>
            </w:r>
          </w:p>
          <w:p w:rsidR="00C50C5B" w:rsidRPr="00FD5BD5" w:rsidRDefault="00C50C5B" w:rsidP="00CF5565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50C5B">
              <w:rPr>
                <w:b/>
                <w:sz w:val="32"/>
                <w:szCs w:val="32"/>
              </w:rPr>
              <w:t>40.02.0</w:t>
            </w:r>
            <w:r w:rsidR="005947D2">
              <w:rPr>
                <w:b/>
                <w:sz w:val="32"/>
                <w:szCs w:val="32"/>
              </w:rPr>
              <w:t>4</w:t>
            </w:r>
            <w:r w:rsidRPr="00C50C5B">
              <w:rPr>
                <w:b/>
                <w:sz w:val="32"/>
                <w:szCs w:val="32"/>
              </w:rPr>
              <w:t>, 46.02.01</w:t>
            </w:r>
            <w:r w:rsidR="00CF5565">
              <w:rPr>
                <w:b/>
                <w:sz w:val="32"/>
                <w:szCs w:val="32"/>
              </w:rPr>
              <w:t>, 38.02.01</w:t>
            </w:r>
          </w:p>
        </w:tc>
        <w:tc>
          <w:tcPr>
            <w:tcW w:w="3686" w:type="dxa"/>
          </w:tcPr>
          <w:p w:rsidR="00C50C5B" w:rsidRPr="00107F6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07F6C">
              <w:rPr>
                <w:sz w:val="28"/>
                <w:szCs w:val="28"/>
              </w:rPr>
              <w:t>Разработчик:</w:t>
            </w:r>
          </w:p>
          <w:p w:rsidR="00C50C5B" w:rsidRPr="00107F6C" w:rsidRDefault="00107F6C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07F6C">
              <w:rPr>
                <w:sz w:val="28"/>
                <w:szCs w:val="28"/>
              </w:rPr>
              <w:t>Никитина С.А.</w:t>
            </w:r>
            <w:r w:rsidR="00C50C5B" w:rsidRPr="00107F6C">
              <w:rPr>
                <w:sz w:val="28"/>
                <w:szCs w:val="28"/>
              </w:rPr>
              <w:t xml:space="preserve">, </w:t>
            </w:r>
          </w:p>
          <w:p w:rsidR="00E41248" w:rsidRPr="00107F6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107F6C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5947D2">
        <w:rPr>
          <w:rFonts w:ascii="Times New Roman" w:hAnsi="Times New Roman" w:cs="Times New Roman"/>
          <w:sz w:val="28"/>
          <w:szCs w:val="28"/>
        </w:rPr>
        <w:t>5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7"/>
        <w:gridCol w:w="995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982BAF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982BAF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633A25" w:rsidRDefault="00633A25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982BAF" w:rsidRDefault="00982BAF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подготовки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proofErr w:type="spellStart"/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</w:t>
      </w:r>
      <w:r w:rsidR="005947D2" w:rsidRPr="0090764D">
        <w:rPr>
          <w:rFonts w:ascii="Times New Roman" w:hAnsi="Times New Roman"/>
          <w:sz w:val="28"/>
          <w:szCs w:val="28"/>
        </w:rPr>
        <w:t>с изм</w:t>
      </w:r>
      <w:r w:rsidR="005947D2">
        <w:rPr>
          <w:rFonts w:ascii="Times New Roman" w:hAnsi="Times New Roman"/>
          <w:sz w:val="28"/>
          <w:szCs w:val="28"/>
        </w:rPr>
        <w:t>.</w:t>
      </w:r>
      <w:r w:rsidR="005947D2" w:rsidRPr="0090764D">
        <w:rPr>
          <w:rFonts w:ascii="Times New Roman" w:hAnsi="Times New Roman"/>
          <w:sz w:val="28"/>
          <w:szCs w:val="28"/>
        </w:rPr>
        <w:t>, внесенными приказ</w:t>
      </w:r>
      <w:r w:rsidR="005947D2">
        <w:rPr>
          <w:rFonts w:ascii="Times New Roman" w:hAnsi="Times New Roman"/>
          <w:sz w:val="28"/>
          <w:szCs w:val="28"/>
        </w:rPr>
        <w:t>ами</w:t>
      </w:r>
      <w:r w:rsidR="005947D2"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 w:rsidR="005947D2"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3315E4">
        <w:rPr>
          <w:rFonts w:ascii="Times New Roman" w:hAnsi="Times New Roman" w:cs="Times New Roman"/>
          <w:sz w:val="28"/>
          <w:szCs w:val="28"/>
        </w:rPr>
        <w:t>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(напр. письмом </w:t>
      </w:r>
      <w:proofErr w:type="spellStart"/>
      <w:r w:rsidRPr="003315E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315E4">
        <w:rPr>
          <w:rFonts w:ascii="Times New Roman" w:hAnsi="Times New Roman" w:cs="Times New Roman"/>
          <w:sz w:val="28"/>
          <w:szCs w:val="28"/>
        </w:rPr>
        <w:t xml:space="preserve">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081829">
        <w:rPr>
          <w:rFonts w:ascii="Times New Roman" w:hAnsi="Times New Roman" w:cs="Times New Roman"/>
          <w:sz w:val="28"/>
          <w:szCs w:val="28"/>
        </w:rPr>
        <w:t>Физика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46591E">
        <w:rPr>
          <w:rFonts w:ascii="Times New Roman" w:hAnsi="Times New Roman" w:cs="Times New Roman"/>
          <w:sz w:val="28"/>
          <w:szCs w:val="28"/>
        </w:rPr>
        <w:t xml:space="preserve">(вариант 1)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 xml:space="preserve">разработана ФГБОУ ДПО ИРПО, протокол № </w:t>
      </w:r>
      <w:r w:rsidR="005947D2">
        <w:rPr>
          <w:rFonts w:ascii="Times New Roman" w:hAnsi="Times New Roman" w:cs="Times New Roman"/>
          <w:sz w:val="28"/>
          <w:szCs w:val="28"/>
        </w:rPr>
        <w:t>6/2025</w:t>
      </w:r>
      <w:r w:rsidRPr="003315E4">
        <w:rPr>
          <w:rFonts w:ascii="Times New Roman" w:hAnsi="Times New Roman" w:cs="Times New Roman"/>
          <w:sz w:val="28"/>
          <w:szCs w:val="28"/>
        </w:rPr>
        <w:t xml:space="preserve"> от </w:t>
      </w:r>
      <w:r w:rsidR="005947D2">
        <w:rPr>
          <w:rFonts w:ascii="Times New Roman" w:hAnsi="Times New Roman" w:cs="Times New Roman"/>
          <w:sz w:val="28"/>
          <w:szCs w:val="28"/>
        </w:rPr>
        <w:t>18</w:t>
      </w:r>
      <w:r w:rsidRPr="003315E4">
        <w:rPr>
          <w:rFonts w:ascii="Times New Roman" w:hAnsi="Times New Roman" w:cs="Times New Roman"/>
          <w:sz w:val="28"/>
          <w:szCs w:val="28"/>
        </w:rPr>
        <w:t>.0</w:t>
      </w:r>
      <w:r w:rsidR="005947D2">
        <w:rPr>
          <w:rFonts w:ascii="Times New Roman" w:hAnsi="Times New Roman" w:cs="Times New Roman"/>
          <w:sz w:val="28"/>
          <w:szCs w:val="28"/>
        </w:rPr>
        <w:t>4</w:t>
      </w:r>
      <w:r w:rsidRPr="003315E4">
        <w:rPr>
          <w:rFonts w:ascii="Times New Roman" w:hAnsi="Times New Roman" w:cs="Times New Roman"/>
          <w:sz w:val="28"/>
          <w:szCs w:val="28"/>
        </w:rPr>
        <w:t>.202</w:t>
      </w:r>
      <w:r w:rsidR="005947D2">
        <w:rPr>
          <w:rFonts w:ascii="Times New Roman" w:hAnsi="Times New Roman" w:cs="Times New Roman"/>
          <w:sz w:val="28"/>
          <w:szCs w:val="28"/>
        </w:rPr>
        <w:t>5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1829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>Цел</w:t>
      </w:r>
      <w:r w:rsidR="00081829">
        <w:rPr>
          <w:rFonts w:ascii="Times New Roman" w:hAnsi="Times New Roman" w:cs="Times New Roman"/>
          <w:sz w:val="28"/>
          <w:szCs w:val="28"/>
        </w:rPr>
        <w:t>и</w:t>
      </w:r>
      <w:r w:rsidRPr="00916C03">
        <w:rPr>
          <w:rFonts w:ascii="Times New Roman" w:hAnsi="Times New Roman" w:cs="Times New Roman"/>
          <w:sz w:val="28"/>
          <w:szCs w:val="28"/>
        </w:rPr>
        <w:t xml:space="preserve"> </w:t>
      </w:r>
      <w:r w:rsidR="00081829">
        <w:rPr>
          <w:rFonts w:ascii="Times New Roman" w:hAnsi="Times New Roman" w:cs="Times New Roman"/>
          <w:sz w:val="28"/>
          <w:szCs w:val="28"/>
        </w:rPr>
        <w:t>освоения УД: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4C2">
        <w:rPr>
          <w:rFonts w:ascii="Times New Roman" w:hAnsi="Times New Roman" w:cs="Times New Roman"/>
          <w:color w:val="000000"/>
          <w:sz w:val="28"/>
          <w:szCs w:val="28"/>
        </w:rPr>
        <w:t>- формирование естественно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научной грамотности;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специфической системой физических понятий, терминологией и 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символикой;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основных физических теорий, законов, закономерностей;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 </w:t>
      </w:r>
    </w:p>
    <w:p w:rsidR="00081829" w:rsidRPr="00CF3BEB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решать физические задачи разных уровней сложности;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 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формулировать и обосновывать собственную позицию по отношению к физической информации, получаемой из разных источников;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C2">
        <w:rPr>
          <w:rFonts w:ascii="Times New Roman" w:hAnsi="Times New Roman" w:cs="Times New Roman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воспитание чувства гордости за российскую физическую науку. </w:t>
      </w:r>
    </w:p>
    <w:p w:rsidR="00081829" w:rsidRPr="00ED74C2" w:rsidRDefault="00081829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C2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="007479B2">
        <w:rPr>
          <w:rFonts w:ascii="Times New Roman" w:hAnsi="Times New Roman" w:cs="Times New Roman"/>
          <w:sz w:val="28"/>
          <w:szCs w:val="28"/>
        </w:rPr>
        <w:t xml:space="preserve">УД </w:t>
      </w:r>
      <w:r w:rsidRPr="00ED74C2">
        <w:rPr>
          <w:rFonts w:ascii="Times New Roman" w:hAnsi="Times New Roman" w:cs="Times New Roman"/>
          <w:sz w:val="28"/>
          <w:szCs w:val="28"/>
        </w:rPr>
        <w:t xml:space="preserve">предполагает решение следующих задач: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C2">
        <w:rPr>
          <w:rFonts w:ascii="Times New Roman" w:hAnsi="Times New Roman" w:cs="Times New Roman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приобретение знаний о фундаментальных физических законах, лежащих в основе современной физической картины мира, принципов действия технических устройств и производственных процессов, о наиболее важных открытиях в области физики, оказавших определяющее влияние на развитие техники и технологии;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C2">
        <w:rPr>
          <w:rFonts w:ascii="Times New Roman" w:hAnsi="Times New Roman" w:cs="Times New Roman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понимание физической сущности явлений, проявляющихся производственной деятельности;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C2">
        <w:rPr>
          <w:rFonts w:ascii="Times New Roman" w:hAnsi="Times New Roman" w:cs="Times New Roman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освоение способов использования физических знаний для практических и профессиональных задач, объяснения явлений производственных и технологических процессов, принципов в рамках решения природы, действия технических приборов и устройств, обеспечения безопасности производства и охраны природы;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C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формирование умений решать учебно-практические задачи физического содержания с учётом профессиональной направленности;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C2">
        <w:rPr>
          <w:rFonts w:ascii="Times New Roman" w:hAnsi="Times New Roman" w:cs="Times New Roman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>приобретение опыта познания и самопознания; умений ставить задачи и решать проблемы с уч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том профессиональной направленности;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>формирование умений искать, анализировать и обрабатывать физическую информацию с уч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том профессиональной направленности;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подготовка обучающихся к успешному освоению дисциплин и модулей профессионального цикла: формирование у них умений и опыта деятельности, характерных для профессий / должностей служащих или специальностей, получаемых в профессиональных образовательных организациях; </w:t>
      </w:r>
    </w:p>
    <w:p w:rsidR="00081829" w:rsidRPr="00ED74C2" w:rsidRDefault="00ED74C2" w:rsidP="00ED74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1829" w:rsidRPr="00ED74C2">
        <w:rPr>
          <w:rFonts w:ascii="Times New Roman" w:hAnsi="Times New Roman" w:cs="Times New Roman"/>
          <w:sz w:val="28"/>
          <w:szCs w:val="28"/>
        </w:rPr>
        <w:t>подготовка к формированию общих компетенций будущего специалиста: самообразования, комму</w:t>
      </w:r>
      <w:r>
        <w:rPr>
          <w:rFonts w:ascii="Times New Roman" w:hAnsi="Times New Roman" w:cs="Times New Roman"/>
          <w:sz w:val="28"/>
          <w:szCs w:val="28"/>
        </w:rPr>
        <w:t>никации, проявления гражданско-</w:t>
      </w:r>
      <w:r w:rsidR="00081829" w:rsidRPr="00ED74C2">
        <w:rPr>
          <w:rFonts w:ascii="Times New Roman" w:hAnsi="Times New Roman" w:cs="Times New Roman"/>
          <w:sz w:val="28"/>
          <w:szCs w:val="28"/>
        </w:rPr>
        <w:t xml:space="preserve">патриотической позиции, сотрудничества, принятия решений в стандартной и нестандартной ситуациях, проектирования, проведения физических измерений, эффективного и безопасного использования различных технических устройств, соблюдения правил охраны труда при работе с физическими приборами и оборудованием. </w:t>
      </w:r>
    </w:p>
    <w:p w:rsidR="00457E92" w:rsidRDefault="00457E92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57E92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89011C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</w:t>
      </w:r>
      <w:r w:rsidR="00026F01">
        <w:rPr>
          <w:rFonts w:ascii="Times New Roman" w:hAnsi="Times New Roman" w:cs="Times New Roman"/>
          <w:sz w:val="28"/>
          <w:szCs w:val="28"/>
        </w:rPr>
        <w:t xml:space="preserve">, соотнесенными с личностными, </w:t>
      </w:r>
      <w:proofErr w:type="spellStart"/>
      <w:r w:rsidR="00026F01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="00026F01">
        <w:rPr>
          <w:rFonts w:ascii="Times New Roman" w:hAnsi="Times New Roman" w:cs="Times New Roman"/>
          <w:sz w:val="28"/>
          <w:szCs w:val="28"/>
        </w:rPr>
        <w:t xml:space="preserve"> и предметными результатами обучения базового уровня (далее – </w:t>
      </w:r>
      <w:proofErr w:type="spellStart"/>
      <w:r w:rsidR="00026F01">
        <w:rPr>
          <w:rFonts w:ascii="Times New Roman" w:hAnsi="Times New Roman" w:cs="Times New Roman"/>
          <w:sz w:val="28"/>
          <w:szCs w:val="28"/>
        </w:rPr>
        <w:t>Прб</w:t>
      </w:r>
      <w:proofErr w:type="spellEnd"/>
      <w:r w:rsidR="00026F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5"/>
        <w:gridCol w:w="5432"/>
        <w:gridCol w:w="5645"/>
      </w:tblGrid>
      <w:tr w:rsidR="003315E4" w:rsidRPr="00026F01" w:rsidTr="00CA6E96">
        <w:trPr>
          <w:tblHeader/>
        </w:trPr>
        <w:tc>
          <w:tcPr>
            <w:tcW w:w="2518" w:type="dxa"/>
            <w:vMerge w:val="restart"/>
          </w:tcPr>
          <w:p w:rsidR="003315E4" w:rsidRPr="00026F01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F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270" w:type="dxa"/>
            <w:gridSpan w:val="2"/>
          </w:tcPr>
          <w:p w:rsidR="003315E4" w:rsidRPr="00026F01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F01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026F01" w:rsidTr="00D82AF7">
        <w:trPr>
          <w:tblHeader/>
        </w:trPr>
        <w:tc>
          <w:tcPr>
            <w:tcW w:w="2518" w:type="dxa"/>
            <w:vMerge/>
          </w:tcPr>
          <w:p w:rsidR="003315E4" w:rsidRPr="00026F01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3315E4" w:rsidRPr="00026F01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F01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742" w:type="dxa"/>
          </w:tcPr>
          <w:p w:rsidR="003315E4" w:rsidRPr="00026F01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6F01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026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26F01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026F01" w:rsidRPr="00026F01" w:rsidTr="00D82AF7">
        <w:tc>
          <w:tcPr>
            <w:tcW w:w="2518" w:type="dxa"/>
          </w:tcPr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:rsidR="00026F01" w:rsidRPr="00026F01" w:rsidRDefault="00026F01" w:rsidP="00026F01">
            <w:pPr>
              <w:jc w:val="both"/>
            </w:pPr>
            <w:r w:rsidRPr="00026F01">
              <w:t>Личностные результаты должны отражать в части трудового воспитания: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готовность к труду, осознание ценности мастерства, трудолюбие; 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026F01" w:rsidRPr="00026F01" w:rsidRDefault="00026F01" w:rsidP="00026F01">
            <w:pPr>
              <w:jc w:val="both"/>
              <w:rPr>
                <w:strike/>
              </w:rPr>
            </w:pPr>
            <w:r w:rsidRPr="00026F01">
              <w:t>- интерес к различным сферам профессиональной деятельности;</w:t>
            </w:r>
          </w:p>
          <w:p w:rsidR="00026F01" w:rsidRPr="00026F01" w:rsidRDefault="00026F01" w:rsidP="00026F01">
            <w:pPr>
              <w:jc w:val="both"/>
              <w:rPr>
                <w:strike/>
              </w:rPr>
            </w:pPr>
            <w:r w:rsidRPr="00026F01">
              <w:t>- готовность и способность к образованию и самообразованию на протяжении всей жизни.</w:t>
            </w:r>
          </w:p>
          <w:p w:rsidR="00026F01" w:rsidRPr="00D82AF7" w:rsidRDefault="00026F01" w:rsidP="00026F01">
            <w:pPr>
              <w:jc w:val="both"/>
              <w:rPr>
                <w:rStyle w:val="dt-m1"/>
                <w:rFonts w:ascii="Times New Roman" w:hAnsi="Times New Roman"/>
                <w:color w:val="auto"/>
              </w:rPr>
            </w:pPr>
            <w:proofErr w:type="spellStart"/>
            <w:r w:rsidRPr="00026F01">
              <w:t>Метапредметные</w:t>
            </w:r>
            <w:proofErr w:type="spellEnd"/>
            <w:r w:rsidRPr="00026F01">
              <w:t xml:space="preserve"> результаты должны отражать</w:t>
            </w:r>
            <w:r w:rsidR="00D82AF7">
              <w:t xml:space="preserve"> о</w:t>
            </w:r>
            <w:r w:rsidRPr="00026F01">
              <w:t>владение универсальными учебными познавательными действиями:</w:t>
            </w:r>
          </w:p>
          <w:p w:rsidR="00026F01" w:rsidRPr="00026F01" w:rsidRDefault="00026F01" w:rsidP="00026F01">
            <w:pPr>
              <w:jc w:val="both"/>
            </w:pPr>
            <w:r w:rsidRPr="00026F01">
              <w:rPr>
                <w:rStyle w:val="dt-m1"/>
                <w:rFonts w:ascii="Times New Roman" w:hAnsi="Times New Roman"/>
              </w:rPr>
              <w:t xml:space="preserve">а) </w:t>
            </w:r>
            <w:r w:rsidRPr="00026F01">
              <w:t>базовые логические действия:</w:t>
            </w:r>
          </w:p>
          <w:p w:rsidR="00026F01" w:rsidRDefault="00026F01" w:rsidP="00026F01">
            <w:pPr>
              <w:jc w:val="both"/>
            </w:pPr>
            <w:r>
              <w:t xml:space="preserve">- </w:t>
            </w:r>
            <w:r w:rsidRPr="00026F01">
              <w:t>самостоятельно формулировать и актуализировать проблему</w:t>
            </w:r>
            <w:r>
              <w:t>, рассматривать ее всесторонне;</w:t>
            </w:r>
          </w:p>
          <w:p w:rsidR="00026F01" w:rsidRDefault="00026F01" w:rsidP="00026F01">
            <w:pPr>
              <w:jc w:val="both"/>
            </w:pPr>
            <w:r>
              <w:t xml:space="preserve">- </w:t>
            </w:r>
            <w:r w:rsidRPr="00026F01">
              <w:t>устанавливать существенный признак или основания для сравне</w:t>
            </w:r>
            <w:r>
              <w:t>ния, классификации и обобщения;</w:t>
            </w:r>
          </w:p>
          <w:p w:rsidR="00026F01" w:rsidRPr="00026F01" w:rsidRDefault="00026F01" w:rsidP="00026F01">
            <w:pPr>
              <w:jc w:val="both"/>
              <w:rPr>
                <w:shd w:val="clear" w:color="auto" w:fill="CAA4FF"/>
              </w:rPr>
            </w:pPr>
            <w:r>
              <w:t xml:space="preserve">- </w:t>
            </w:r>
            <w:r w:rsidRPr="00026F01">
              <w:t xml:space="preserve">определять цели деятельности, задавать параметры и критерии их достижения; выявлять закономерности и противоречия </w:t>
            </w:r>
            <w:r w:rsidRPr="00026F01">
              <w:br/>
            </w:r>
            <w:r>
              <w:t>в рассматриваемых явлениях;</w:t>
            </w:r>
          </w:p>
          <w:p w:rsidR="00026F01" w:rsidRPr="00026F01" w:rsidRDefault="00026F01" w:rsidP="00026F01">
            <w:pPr>
              <w:jc w:val="both"/>
            </w:pPr>
            <w:r w:rsidRPr="00026F01">
              <w:rPr>
                <w:rStyle w:val="dt-m1"/>
                <w:rFonts w:ascii="Times New Roman" w:hAnsi="Times New Roman"/>
              </w:rPr>
              <w:t>б)</w:t>
            </w:r>
            <w:r w:rsidRPr="00026F01">
              <w:t> базовые исследовательские действия: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уметь переносить знания в познавательную и практическую части жизнедеятельности;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уметь интегрировать знания из разных предметных областей; 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выдвигать новые идеи, предлагать оригинальные подходы и решения; </w:t>
            </w:r>
          </w:p>
          <w:p w:rsidR="00026F01" w:rsidRPr="00026F01" w:rsidRDefault="00026F01" w:rsidP="00026F01">
            <w:pPr>
              <w:jc w:val="both"/>
              <w:rPr>
                <w:shd w:val="clear" w:color="auto" w:fill="CAA4FF"/>
              </w:rPr>
            </w:pPr>
            <w:r w:rsidRPr="00026F01">
              <w:lastRenderedPageBreak/>
              <w:t>-  проявлять способность их использования в познавательной и социальной практике</w:t>
            </w:r>
            <w:r>
              <w:t>.</w:t>
            </w:r>
          </w:p>
        </w:tc>
        <w:tc>
          <w:tcPr>
            <w:tcW w:w="5742" w:type="dxa"/>
          </w:tcPr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lastRenderedPageBreak/>
              <w:t>ПРб</w:t>
            </w:r>
            <w:proofErr w:type="spellEnd"/>
            <w:r w:rsidRPr="00026F01">
              <w:t xml:space="preserve"> 1. </w:t>
            </w:r>
            <w:proofErr w:type="spellStart"/>
            <w:r w:rsidRPr="00026F01">
              <w:t>Сформи</w:t>
            </w:r>
            <w:r>
              <w:t>рованность</w:t>
            </w:r>
            <w:proofErr w:type="spellEnd"/>
            <w:r>
              <w:t xml:space="preserve"> представлений о роли </w:t>
            </w:r>
            <w:r w:rsidRPr="00026F01">
              <w:t xml:space="preserve">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026F01">
              <w:t>мегамира</w:t>
            </w:r>
            <w:proofErr w:type="spellEnd"/>
            <w:r w:rsidRPr="00026F01"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</w:t>
            </w:r>
            <w:r>
              <w:t>ских задач.</w:t>
            </w:r>
          </w:p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</w:t>
            </w:r>
            <w:r>
              <w:t>б</w:t>
            </w:r>
            <w:proofErr w:type="spellEnd"/>
            <w:r>
              <w:t xml:space="preserve"> </w:t>
            </w:r>
            <w:r w:rsidRPr="00026F01">
              <w:t xml:space="preserve">2.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умений распознавать физические явления (процессы) и объяснять</w:t>
            </w:r>
            <w:r>
              <w:t xml:space="preserve"> </w:t>
            </w:r>
            <w:r w:rsidRPr="00026F01">
              <w:t xml:space="preserve">их на основе изученных законов, </w:t>
            </w:r>
            <w:r>
              <w:t xml:space="preserve">равномерное </w:t>
            </w:r>
            <w:r w:rsidRPr="00026F01">
              <w:t>и равноускоренное прямолинейное дви</w:t>
            </w:r>
            <w:r>
              <w:t xml:space="preserve">жение, </w:t>
            </w:r>
            <w:r w:rsidRPr="00026F01">
              <w:t xml:space="preserve">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026F01">
              <w:t>изопроцессах</w:t>
            </w:r>
            <w:proofErr w:type="spellEnd"/>
            <w:r w:rsidRPr="00026F01">
              <w:t xml:space="preserve"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 </w:t>
            </w:r>
          </w:p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ПРб</w:t>
            </w:r>
            <w:proofErr w:type="spellEnd"/>
            <w:r w:rsidRPr="00026F01">
              <w:t xml:space="preserve"> 3. 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</w:t>
            </w:r>
            <w:r w:rsidRPr="00026F01">
              <w:lastRenderedPageBreak/>
              <w:t xml:space="preserve">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</w:t>
            </w:r>
            <w:r w:rsidRPr="00026F01">
              <w:br/>
              <w:t>в межгалактической среде; движение небесных тел, эволюцию звезд и Вселенной</w:t>
            </w:r>
            <w:r>
              <w:t>.</w:t>
            </w:r>
          </w:p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ПРб</w:t>
            </w:r>
            <w:proofErr w:type="spellEnd"/>
            <w:r w:rsidRPr="00026F01">
              <w:t xml:space="preserve"> 4. 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</w:t>
            </w:r>
            <w:r>
              <w:t>ческой цепи, закон Джоуля-</w:t>
            </w:r>
            <w:r w:rsidRPr="00026F01">
              <w:t>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  <w:r>
              <w:t>.</w:t>
            </w:r>
          </w:p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ПРб</w:t>
            </w:r>
            <w:proofErr w:type="spellEnd"/>
            <w:r w:rsidRPr="00026F01">
              <w:t xml:space="preserve"> 6. 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</w:t>
            </w:r>
            <w:r>
              <w:t xml:space="preserve">ческих величин </w:t>
            </w:r>
            <w:r w:rsidRPr="00026F01">
              <w:t>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</w:t>
            </w:r>
            <w:r>
              <w:t xml:space="preserve">да при проведении исследований </w:t>
            </w:r>
            <w:r w:rsidRPr="00026F01">
              <w:t xml:space="preserve">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пред</w:t>
            </w:r>
            <w:r>
              <w:t xml:space="preserve">ставлений </w:t>
            </w:r>
            <w:r w:rsidRPr="00026F01">
              <w:t>о методах получения научных астрономических знаний</w:t>
            </w:r>
            <w:r>
              <w:t>.</w:t>
            </w:r>
          </w:p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ПРб</w:t>
            </w:r>
            <w:proofErr w:type="spellEnd"/>
            <w:r w:rsidRPr="00026F01">
              <w:t xml:space="preserve"> 7.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</w:t>
            </w:r>
            <w:r w:rsidRPr="00026F01">
              <w:lastRenderedPageBreak/>
              <w:t>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</w:t>
            </w:r>
            <w:r w:rsidR="00D82AF7">
              <w:t>.</w:t>
            </w:r>
          </w:p>
        </w:tc>
      </w:tr>
      <w:tr w:rsidR="00026F01" w:rsidRPr="00026F01" w:rsidTr="00D82AF7">
        <w:tc>
          <w:tcPr>
            <w:tcW w:w="2518" w:type="dxa"/>
          </w:tcPr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528" w:type="dxa"/>
          </w:tcPr>
          <w:p w:rsidR="00026F01" w:rsidRPr="00026F01" w:rsidRDefault="00026F01" w:rsidP="00026F01">
            <w:pPr>
              <w:jc w:val="both"/>
            </w:pPr>
            <w:r w:rsidRPr="00026F01">
              <w:t>Личностные результаты должны отражать в части ценности научного познания: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совершенствование языковой и читательской культуры как средства взаимодействия между людьми и познания мира</w:t>
            </w:r>
            <w:r w:rsidR="00D82AF7">
              <w:t>.</w:t>
            </w:r>
            <w:r w:rsidRPr="00026F01">
              <w:t xml:space="preserve"> </w:t>
            </w:r>
          </w:p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Метапредметные</w:t>
            </w:r>
            <w:proofErr w:type="spellEnd"/>
            <w:r w:rsidRPr="00026F01">
              <w:t xml:space="preserve"> результаты должны отражать</w:t>
            </w:r>
            <w:r w:rsidR="00D82AF7">
              <w:t xml:space="preserve"> о</w:t>
            </w:r>
            <w:r w:rsidRPr="00026F01">
              <w:t>владение универсальными учебными познавательными действиями:</w:t>
            </w:r>
          </w:p>
          <w:p w:rsidR="00026F01" w:rsidRPr="00026F01" w:rsidRDefault="00026F01" w:rsidP="00026F01">
            <w:pPr>
              <w:jc w:val="both"/>
            </w:pPr>
            <w:r w:rsidRPr="00026F01">
              <w:t>в) работа с информацией: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 w:rsidR="00D82AF7">
              <w:t>.</w:t>
            </w:r>
          </w:p>
        </w:tc>
        <w:tc>
          <w:tcPr>
            <w:tcW w:w="5742" w:type="dxa"/>
          </w:tcPr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ПРб</w:t>
            </w:r>
            <w:proofErr w:type="spellEnd"/>
            <w:r w:rsidRPr="00026F01">
              <w:t xml:space="preserve"> 5. 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  <w:r w:rsidR="00D82AF7">
              <w:t>.</w:t>
            </w:r>
          </w:p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ПРб</w:t>
            </w:r>
            <w:proofErr w:type="spellEnd"/>
            <w:r w:rsidRPr="00026F01">
              <w:t xml:space="preserve"> 9.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  <w:r w:rsidR="00D82AF7">
              <w:t>.</w:t>
            </w:r>
          </w:p>
        </w:tc>
      </w:tr>
      <w:tr w:rsidR="00026F01" w:rsidRPr="00026F01" w:rsidTr="00D82AF7">
        <w:tc>
          <w:tcPr>
            <w:tcW w:w="2518" w:type="dxa"/>
          </w:tcPr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t>ОК 03. Планировать и реализовывать собственное профессиональное и личностное развитие, предпринима</w:t>
            </w:r>
            <w:r w:rsidR="00D82AF7">
              <w:rPr>
                <w:sz w:val="20"/>
                <w:szCs w:val="20"/>
              </w:rPr>
              <w:t xml:space="preserve">тельскую </w:t>
            </w:r>
            <w:r w:rsidRPr="00026F01">
              <w:rPr>
                <w:sz w:val="20"/>
                <w:szCs w:val="20"/>
              </w:rPr>
              <w:t>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026F01" w:rsidRPr="00026F01" w:rsidRDefault="00026F01" w:rsidP="00026F01">
            <w:pPr>
              <w:tabs>
                <w:tab w:val="left" w:pos="182"/>
              </w:tabs>
              <w:jc w:val="both"/>
            </w:pPr>
            <w:r w:rsidRPr="00026F01">
              <w:t>Личностные результаты должны отражать в части духовно-нравственного воспитания: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 способность оценивать ситуацию и принимать осознанные решения, ориентируясь на морально-нравственные нормы и ценности; </w:t>
            </w:r>
          </w:p>
          <w:p w:rsidR="00026F01" w:rsidRPr="00026F01" w:rsidRDefault="00026F01" w:rsidP="00026F01">
            <w:pPr>
              <w:jc w:val="both"/>
            </w:pPr>
            <w:r w:rsidRPr="00026F01">
              <w:t>-</w:t>
            </w:r>
            <w:r w:rsidR="00D82AF7">
              <w:t xml:space="preserve"> </w:t>
            </w:r>
            <w:r w:rsidRPr="00026F01">
              <w:t>осознание личного вклад в построение устойчивого будущего</w:t>
            </w:r>
            <w:r w:rsidR="00D82AF7">
              <w:t>.</w:t>
            </w:r>
          </w:p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Метапредметные</w:t>
            </w:r>
            <w:proofErr w:type="spellEnd"/>
            <w:r w:rsidRPr="00026F01">
              <w:t xml:space="preserve"> результаты должны отражать</w:t>
            </w:r>
            <w:r w:rsidR="00D82AF7">
              <w:t xml:space="preserve"> о</w:t>
            </w:r>
            <w:r w:rsidRPr="00026F01">
              <w:t>владение универсальными регулятивными действиями:</w:t>
            </w:r>
          </w:p>
          <w:p w:rsidR="00026F01" w:rsidRPr="00026F01" w:rsidRDefault="00026F01" w:rsidP="00026F01">
            <w:pPr>
              <w:jc w:val="both"/>
            </w:pPr>
            <w:r w:rsidRPr="00026F01">
              <w:t>а) самоорганизация:</w:t>
            </w:r>
          </w:p>
          <w:p w:rsidR="00026F01" w:rsidRPr="00026F01" w:rsidRDefault="00026F01" w:rsidP="00026F01">
            <w:pPr>
              <w:jc w:val="both"/>
            </w:pPr>
            <w:r w:rsidRPr="00026F01"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26F01" w:rsidRPr="00026F01" w:rsidRDefault="00026F01" w:rsidP="00026F01">
            <w:pPr>
              <w:jc w:val="both"/>
            </w:pPr>
            <w:r w:rsidRPr="00026F01">
              <w:t>б) самоконтроль:</w:t>
            </w:r>
          </w:p>
          <w:p w:rsidR="00026F01" w:rsidRPr="00026F01" w:rsidRDefault="00D82AF7" w:rsidP="00026F01">
            <w:pPr>
              <w:jc w:val="both"/>
            </w:pPr>
            <w:r>
              <w:t xml:space="preserve">- </w:t>
            </w:r>
            <w:r w:rsidR="00026F01" w:rsidRPr="00026F01">
              <w:t>использовать приемы рефлексии для оценки ситуации, выбора верного решения;</w:t>
            </w:r>
          </w:p>
          <w:p w:rsidR="00026F01" w:rsidRPr="00026F01" w:rsidRDefault="00026F01" w:rsidP="00026F01">
            <w:pPr>
              <w:jc w:val="both"/>
              <w:rPr>
                <w:shd w:val="clear" w:color="auto" w:fill="FFA2CF"/>
              </w:rPr>
            </w:pPr>
            <w:r w:rsidRPr="00026F01">
              <w:t>- уметь оценивать риски и своевременно принимать решения по их снижению</w:t>
            </w:r>
            <w:r w:rsidR="00D82AF7">
              <w:t>.</w:t>
            </w:r>
          </w:p>
        </w:tc>
        <w:tc>
          <w:tcPr>
            <w:tcW w:w="5742" w:type="dxa"/>
          </w:tcPr>
          <w:p w:rsidR="00026F01" w:rsidRPr="00D82AF7" w:rsidRDefault="00026F01" w:rsidP="00026F01">
            <w:pPr>
              <w:jc w:val="both"/>
              <w:rPr>
                <w:color w:val="1F497D" w:themeColor="text2"/>
              </w:rPr>
            </w:pPr>
            <w:proofErr w:type="spellStart"/>
            <w:r w:rsidRPr="00026F01">
              <w:lastRenderedPageBreak/>
              <w:t>ПРб</w:t>
            </w:r>
            <w:proofErr w:type="spellEnd"/>
            <w:r w:rsidRPr="00026F01">
              <w:t xml:space="preserve"> 9.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</w:t>
            </w:r>
            <w:r w:rsidR="00D82AF7">
              <w:t>формации.</w:t>
            </w:r>
          </w:p>
        </w:tc>
      </w:tr>
      <w:tr w:rsidR="00026F01" w:rsidRPr="00026F01" w:rsidTr="00D82AF7">
        <w:tc>
          <w:tcPr>
            <w:tcW w:w="2518" w:type="dxa"/>
          </w:tcPr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lastRenderedPageBreak/>
              <w:t xml:space="preserve">ОК 04. Эффективно взаимодействовать </w:t>
            </w:r>
            <w:r w:rsidR="00D82AF7">
              <w:rPr>
                <w:sz w:val="20"/>
                <w:szCs w:val="20"/>
              </w:rPr>
              <w:t xml:space="preserve">и работать </w:t>
            </w:r>
            <w:r w:rsidRPr="00026F01">
              <w:rPr>
                <w:sz w:val="20"/>
                <w:szCs w:val="20"/>
              </w:rPr>
              <w:t>в коллективе и команде</w:t>
            </w:r>
          </w:p>
        </w:tc>
        <w:tc>
          <w:tcPr>
            <w:tcW w:w="5528" w:type="dxa"/>
          </w:tcPr>
          <w:p w:rsidR="00026F01" w:rsidRPr="00026F01" w:rsidRDefault="00026F01" w:rsidP="00026F01">
            <w:pPr>
              <w:jc w:val="both"/>
            </w:pPr>
            <w:r w:rsidRPr="00026F01">
              <w:t>Личностные результаты должны отражать в части ценности научного познания:</w:t>
            </w:r>
          </w:p>
          <w:p w:rsidR="00026F01" w:rsidRPr="00026F01" w:rsidRDefault="00026F01" w:rsidP="00026F01">
            <w:pPr>
              <w:jc w:val="both"/>
            </w:pPr>
            <w:r w:rsidRPr="00026F01">
              <w:t>-</w:t>
            </w:r>
            <w:r w:rsidR="00D82AF7">
              <w:t xml:space="preserve"> </w:t>
            </w:r>
            <w:r w:rsidRPr="00026F01">
              <w:t>овладение навыками учебно-исследовательской, проектной и социальной деятельности</w:t>
            </w:r>
            <w:r w:rsidR="00D82AF7">
              <w:t>.</w:t>
            </w:r>
          </w:p>
          <w:p w:rsidR="00D82AF7" w:rsidRDefault="00026F01" w:rsidP="00026F01">
            <w:pPr>
              <w:jc w:val="both"/>
            </w:pPr>
            <w:proofErr w:type="spellStart"/>
            <w:r w:rsidRPr="00026F01">
              <w:t>Метапредметные</w:t>
            </w:r>
            <w:proofErr w:type="spellEnd"/>
            <w:r w:rsidRPr="00026F01">
              <w:t xml:space="preserve"> результаты должны отражать</w:t>
            </w:r>
            <w:r w:rsidR="00D82AF7">
              <w:t>:</w:t>
            </w:r>
          </w:p>
          <w:p w:rsidR="00026F01" w:rsidRPr="00026F01" w:rsidRDefault="00D82AF7" w:rsidP="00026F01">
            <w:pPr>
              <w:jc w:val="both"/>
            </w:pPr>
            <w:r>
              <w:t>1) о</w:t>
            </w:r>
            <w:r w:rsidR="00026F01" w:rsidRPr="00026F01">
              <w:t>владение универсальными коммуникативными действиями:</w:t>
            </w:r>
          </w:p>
          <w:p w:rsidR="00026F01" w:rsidRPr="00026F01" w:rsidRDefault="00D82AF7" w:rsidP="00026F01">
            <w:pPr>
              <w:jc w:val="both"/>
            </w:pPr>
            <w:r>
              <w:t>а</w:t>
            </w:r>
            <w:r w:rsidR="00026F01" w:rsidRPr="00026F01">
              <w:t>) совместная деятельность: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понимать и использовать преимущества командной и индивидуальной работы;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выбирать тематику и </w:t>
            </w:r>
            <w:proofErr w:type="gramStart"/>
            <w:r w:rsidRPr="00026F01">
              <w:t>методы совместных действий с учетом общих интересов</w:t>
            </w:r>
            <w:proofErr w:type="gramEnd"/>
            <w:r w:rsidRPr="00026F01">
              <w:t xml:space="preserve"> и возможностей каждого члена коллектива;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26F01" w:rsidRPr="00026F01" w:rsidRDefault="00026F01" w:rsidP="00026F01">
            <w:pPr>
              <w:jc w:val="both"/>
            </w:pPr>
            <w:r w:rsidRPr="00026F01">
              <w:t>-</w:t>
            </w:r>
            <w:r w:rsidR="00D82AF7">
              <w:t xml:space="preserve"> </w:t>
            </w:r>
            <w:r w:rsidRPr="00026F01"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026F01" w:rsidRPr="00026F01" w:rsidRDefault="00D82AF7" w:rsidP="00026F01">
            <w:pPr>
              <w:jc w:val="both"/>
            </w:pPr>
            <w:r>
              <w:t>2) о</w:t>
            </w:r>
            <w:r w:rsidR="00026F01" w:rsidRPr="00026F01">
              <w:t>владение универсальными регулятивными действиями:</w:t>
            </w:r>
          </w:p>
          <w:p w:rsidR="00026F01" w:rsidRPr="00026F01" w:rsidRDefault="00D82AF7" w:rsidP="00026F01">
            <w:pPr>
              <w:jc w:val="both"/>
            </w:pPr>
            <w:r>
              <w:t>а</w:t>
            </w:r>
            <w:r w:rsidR="00026F01" w:rsidRPr="00026F01">
              <w:t>) принятие себя и других людей:</w:t>
            </w:r>
          </w:p>
          <w:p w:rsidR="00026F01" w:rsidRPr="00026F01" w:rsidRDefault="00026F01" w:rsidP="00026F01">
            <w:pPr>
              <w:jc w:val="both"/>
              <w:rPr>
                <w:shd w:val="clear" w:color="auto" w:fill="FFA2CF"/>
              </w:rPr>
            </w:pPr>
            <w:r w:rsidRPr="00026F01">
              <w:t>- принимать мотивы и аргументы других людей при анализе результатов деятельности</w:t>
            </w:r>
            <w:r w:rsidR="00D82AF7">
              <w:t>.</w:t>
            </w:r>
          </w:p>
        </w:tc>
        <w:tc>
          <w:tcPr>
            <w:tcW w:w="5742" w:type="dxa"/>
          </w:tcPr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ПРб</w:t>
            </w:r>
            <w:proofErr w:type="spellEnd"/>
            <w:r w:rsidRPr="00026F01">
              <w:t xml:space="preserve"> 10. 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</w:t>
            </w:r>
            <w:r w:rsidRPr="00026F01">
              <w:br/>
              <w:t>в решение рассматриваемой проблемы</w:t>
            </w:r>
            <w:r w:rsidR="00D82AF7">
              <w:t>.</w:t>
            </w:r>
          </w:p>
        </w:tc>
      </w:tr>
      <w:tr w:rsidR="00026F01" w:rsidRPr="00026F01" w:rsidTr="00D82AF7">
        <w:tc>
          <w:tcPr>
            <w:tcW w:w="2518" w:type="dxa"/>
          </w:tcPr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</w:t>
            </w:r>
            <w:r w:rsidRPr="00026F01">
              <w:rPr>
                <w:sz w:val="20"/>
                <w:szCs w:val="20"/>
              </w:rPr>
              <w:lastRenderedPageBreak/>
              <w:t>дерации с учетом особенностей социального и культурного контекста</w:t>
            </w:r>
          </w:p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D82AF7" w:rsidRDefault="00026F01" w:rsidP="00026F01">
            <w:pPr>
              <w:jc w:val="both"/>
            </w:pPr>
            <w:r w:rsidRPr="00026F01">
              <w:lastRenderedPageBreak/>
              <w:t>Личностные результаты должны отражать</w:t>
            </w:r>
            <w:r w:rsidR="00D82AF7">
              <w:t>:</w:t>
            </w:r>
          </w:p>
          <w:p w:rsidR="00026F01" w:rsidRPr="00026F01" w:rsidRDefault="00D82AF7" w:rsidP="00026F01">
            <w:pPr>
              <w:jc w:val="both"/>
            </w:pPr>
            <w:r>
              <w:t xml:space="preserve">1) </w:t>
            </w:r>
            <w:r w:rsidR="00026F01" w:rsidRPr="00026F01">
              <w:t>в части эстетического воспитания: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026F01" w:rsidRPr="00026F01" w:rsidRDefault="00D82AF7" w:rsidP="00026F01">
            <w:pPr>
              <w:jc w:val="both"/>
            </w:pPr>
            <w:r>
              <w:lastRenderedPageBreak/>
              <w:t xml:space="preserve">2) </w:t>
            </w:r>
            <w:r w:rsidR="00026F01" w:rsidRPr="00026F01">
              <w:t>в области патриотического воспитания проявлять:</w:t>
            </w:r>
          </w:p>
          <w:p w:rsidR="00026F01" w:rsidRPr="00026F01" w:rsidRDefault="00026F01" w:rsidP="00026F01">
            <w:pPr>
              <w:jc w:val="both"/>
            </w:pPr>
            <w:r w:rsidRPr="00026F01">
              <w:t>-</w:t>
            </w:r>
            <w:r w:rsidR="00D82AF7">
              <w:t xml:space="preserve"> </w:t>
            </w:r>
            <w:r w:rsidRPr="00026F01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</w:t>
            </w:r>
            <w:r w:rsidR="00D82AF7">
              <w:t>.</w:t>
            </w:r>
          </w:p>
          <w:p w:rsidR="00026F01" w:rsidRPr="00026F01" w:rsidRDefault="00026F01" w:rsidP="00026F01">
            <w:pPr>
              <w:jc w:val="both"/>
              <w:rPr>
                <w:u w:val="single"/>
              </w:rPr>
            </w:pPr>
            <w:proofErr w:type="spellStart"/>
            <w:r w:rsidRPr="00026F01">
              <w:t>Метапредметные</w:t>
            </w:r>
            <w:proofErr w:type="spellEnd"/>
            <w:r w:rsidRPr="00026F01">
              <w:t xml:space="preserve"> результаты должны отражать</w:t>
            </w:r>
            <w:r w:rsidR="00D82AF7">
              <w:t xml:space="preserve"> о</w:t>
            </w:r>
            <w:r w:rsidRPr="00026F01">
              <w:t>владение универсальными коммуникативными действиями: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а) общение: </w:t>
            </w:r>
          </w:p>
          <w:p w:rsidR="00026F01" w:rsidRPr="00026F01" w:rsidRDefault="00026F01" w:rsidP="00026F01">
            <w:pPr>
              <w:jc w:val="both"/>
            </w:pPr>
            <w:r w:rsidRPr="00026F01">
              <w:t>- осуществлять коммуникации во всех сферах жизни;</w:t>
            </w:r>
          </w:p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t>- развернуто и логично излагать свою точку зрения с использованием языковых средств</w:t>
            </w:r>
            <w:r w:rsidR="00D82AF7">
              <w:rPr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lastRenderedPageBreak/>
              <w:t>ПРб</w:t>
            </w:r>
            <w:proofErr w:type="spellEnd"/>
            <w:r w:rsidRPr="00026F01">
              <w:t xml:space="preserve"> 1.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</w:t>
            </w:r>
            <w:r w:rsidRPr="00026F01">
              <w:lastRenderedPageBreak/>
              <w:t xml:space="preserve">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026F01">
              <w:t>мегамира</w:t>
            </w:r>
            <w:proofErr w:type="spellEnd"/>
            <w:r w:rsidRPr="00026F01">
              <w:t>; понимание роли ас</w:t>
            </w:r>
            <w:r w:rsidR="00D82AF7">
              <w:t xml:space="preserve">трономии </w:t>
            </w:r>
            <w:r w:rsidRPr="00026F01">
              <w:t>в практической деятельности человека и дальнейшем научно-техническом разви</w:t>
            </w:r>
            <w:r w:rsidR="00D82AF7">
              <w:t xml:space="preserve">тии, роли физики </w:t>
            </w:r>
            <w:r w:rsidRPr="00026F01">
              <w:t>в формировании кругозора и функциональной грамотности человека для решения практических задач</w:t>
            </w:r>
            <w:r w:rsidR="00D82AF7">
              <w:t>.</w:t>
            </w:r>
          </w:p>
        </w:tc>
      </w:tr>
      <w:tr w:rsidR="00026F01" w:rsidRPr="00026F01" w:rsidTr="00D82AF7">
        <w:tc>
          <w:tcPr>
            <w:tcW w:w="2518" w:type="dxa"/>
          </w:tcPr>
          <w:p w:rsidR="00026F01" w:rsidRPr="00026F01" w:rsidRDefault="00026F01" w:rsidP="00026F01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528" w:type="dxa"/>
          </w:tcPr>
          <w:p w:rsidR="00026F01" w:rsidRPr="00026F01" w:rsidRDefault="00026F01" w:rsidP="00026F01">
            <w:pPr>
              <w:jc w:val="both"/>
            </w:pPr>
            <w:r w:rsidRPr="00026F01">
              <w:t>Личностные результаты должны отражать в части экологического воспитания: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26F01" w:rsidRPr="00026F01" w:rsidRDefault="00026F01" w:rsidP="00026F01">
            <w:pPr>
              <w:jc w:val="both"/>
            </w:pPr>
            <w:r w:rsidRPr="00026F01"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026F01" w:rsidRPr="00026F01" w:rsidRDefault="00D82AF7" w:rsidP="00026F01">
            <w:pPr>
              <w:jc w:val="both"/>
              <w:rPr>
                <w:shd w:val="clear" w:color="auto" w:fill="CAA4FF"/>
              </w:rPr>
            </w:pPr>
            <w:r>
              <w:t xml:space="preserve">- </w:t>
            </w:r>
            <w:r w:rsidR="00026F01" w:rsidRPr="00026F01">
              <w:t>активное неприятие действий, приносящих вред окружающей среде</w:t>
            </w:r>
            <w:r>
              <w:t>.</w:t>
            </w:r>
          </w:p>
        </w:tc>
        <w:tc>
          <w:tcPr>
            <w:tcW w:w="5742" w:type="dxa"/>
          </w:tcPr>
          <w:p w:rsidR="00026F01" w:rsidRPr="00026F01" w:rsidRDefault="00026F01" w:rsidP="00026F01">
            <w:pPr>
              <w:jc w:val="both"/>
            </w:pPr>
            <w:proofErr w:type="spellStart"/>
            <w:r w:rsidRPr="00026F01">
              <w:t>ПРб</w:t>
            </w:r>
            <w:proofErr w:type="spellEnd"/>
            <w:r w:rsidRPr="00026F01">
              <w:t xml:space="preserve"> 8. </w:t>
            </w:r>
            <w:proofErr w:type="spellStart"/>
            <w:r w:rsidRPr="00026F01">
              <w:t>Сформированность</w:t>
            </w:r>
            <w:proofErr w:type="spellEnd"/>
            <w:r w:rsidRPr="00026F01"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r w:rsidR="00D82AF7">
              <w:t>.</w:t>
            </w:r>
          </w:p>
        </w:tc>
      </w:tr>
      <w:tr w:rsidR="00026F01" w:rsidRPr="00026F01" w:rsidTr="00D82AF7">
        <w:tc>
          <w:tcPr>
            <w:tcW w:w="2518" w:type="dxa"/>
          </w:tcPr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1</w:t>
            </w:r>
            <w:r w:rsidR="00D82AF7">
              <w:rPr>
                <w:iCs/>
              </w:rPr>
              <w:t>8</w:t>
            </w:r>
            <w:r w:rsidRPr="00026F01">
              <w:rPr>
                <w:iCs/>
              </w:rPr>
              <w:t>.02.</w:t>
            </w:r>
            <w:r w:rsidR="00D82AF7">
              <w:rPr>
                <w:iCs/>
              </w:rPr>
              <w:t>15</w:t>
            </w:r>
            <w:r w:rsidRPr="00026F01">
              <w:rPr>
                <w:iCs/>
              </w:rPr>
              <w:t>: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1.1-1.2, 2.1-2.6, 3.1-3.</w:t>
            </w:r>
            <w:r w:rsidR="00AB3CB7">
              <w:rPr>
                <w:iCs/>
              </w:rPr>
              <w:t>4</w:t>
            </w:r>
            <w:r w:rsidRPr="00026F01">
              <w:rPr>
                <w:iCs/>
              </w:rPr>
              <w:t>, 4.1-4.</w:t>
            </w:r>
            <w:r w:rsidR="00AB3CB7">
              <w:rPr>
                <w:iCs/>
              </w:rPr>
              <w:t>3, 5.1-5.3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19.02.11: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1.1-1.2, 2.1-2.2, 3.1-3.2, 4.1-4.5</w:t>
            </w:r>
            <w:r w:rsidR="00AB3CB7">
              <w:rPr>
                <w:iCs/>
              </w:rPr>
              <w:t>, 5.1-5.4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20.02.01: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1.1-1.6, 2.1-2.5, 3.1-3.3</w:t>
            </w:r>
            <w:r w:rsidR="00AB3CB7">
              <w:rPr>
                <w:iCs/>
              </w:rPr>
              <w:t>, 4.1-4.4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38.02.06: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1.1-1.5, 2.1-2.3, 3.1-3.5, 4.1-4.4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38.02.07: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</w:t>
            </w:r>
            <w:r w:rsidR="00AB3CB7">
              <w:rPr>
                <w:iCs/>
              </w:rPr>
              <w:t>.6, 2.1-2.4, 3.1-3.2</w:t>
            </w:r>
          </w:p>
          <w:p w:rsidR="00AB3CB7" w:rsidRPr="00026F01" w:rsidRDefault="00AB3CB7" w:rsidP="00AB3CB7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38.02.0</w:t>
            </w:r>
            <w:r>
              <w:rPr>
                <w:iCs/>
              </w:rPr>
              <w:t>8</w:t>
            </w:r>
            <w:r w:rsidRPr="00026F01">
              <w:rPr>
                <w:iCs/>
              </w:rPr>
              <w:t>:</w:t>
            </w:r>
          </w:p>
          <w:p w:rsidR="00AB3CB7" w:rsidRPr="00026F01" w:rsidRDefault="00AB3CB7" w:rsidP="00AB3CB7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</w:t>
            </w:r>
            <w:r>
              <w:rPr>
                <w:iCs/>
              </w:rPr>
              <w:t>.6, 2.1-2.5, 3.1-3.8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40.02.0</w:t>
            </w:r>
            <w:r w:rsidR="00AB3CB7">
              <w:rPr>
                <w:iCs/>
              </w:rPr>
              <w:t>4</w:t>
            </w:r>
            <w:r w:rsidRPr="00026F01">
              <w:rPr>
                <w:iCs/>
              </w:rPr>
              <w:t>: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lastRenderedPageBreak/>
              <w:t>ПК 1.1-1.</w:t>
            </w:r>
            <w:r w:rsidR="00AB3CB7">
              <w:rPr>
                <w:iCs/>
              </w:rPr>
              <w:t>3</w:t>
            </w:r>
            <w:r w:rsidRPr="00026F01">
              <w:rPr>
                <w:iCs/>
              </w:rPr>
              <w:t>, 2.1-2.</w:t>
            </w:r>
            <w:r w:rsidR="00AB3CB7">
              <w:rPr>
                <w:iCs/>
              </w:rPr>
              <w:t>3, 3.1-3.5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46.02.01:</w:t>
            </w:r>
          </w:p>
          <w:p w:rsidR="00026F01" w:rsidRPr="00026F01" w:rsidRDefault="00026F01" w:rsidP="003315E4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1.1-1.9, 2.1-2.5</w:t>
            </w:r>
            <w:r w:rsidR="00AB3CB7">
              <w:rPr>
                <w:iCs/>
              </w:rPr>
              <w:t>, 3.1-3.5</w:t>
            </w:r>
          </w:p>
        </w:tc>
        <w:tc>
          <w:tcPr>
            <w:tcW w:w="5528" w:type="dxa"/>
          </w:tcPr>
          <w:p w:rsidR="00026F01" w:rsidRPr="00026F01" w:rsidRDefault="00026F01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2" w:type="dxa"/>
          </w:tcPr>
          <w:p w:rsidR="00026F01" w:rsidRPr="00026F01" w:rsidRDefault="00026F01" w:rsidP="00F06C0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t xml:space="preserve">- 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026F01">
              <w:rPr>
                <w:sz w:val="20"/>
                <w:szCs w:val="20"/>
              </w:rPr>
              <w:t>сформированность</w:t>
            </w:r>
            <w:proofErr w:type="spellEnd"/>
            <w:r w:rsidRPr="00026F01">
              <w:rPr>
                <w:sz w:val="20"/>
                <w:szCs w:val="20"/>
              </w:rPr>
              <w:t xml:space="preserve"> представлений о методах получения научных астрономических знаний;</w:t>
            </w:r>
          </w:p>
          <w:p w:rsidR="00026F01" w:rsidRPr="00026F01" w:rsidRDefault="00026F01" w:rsidP="00F06C0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t xml:space="preserve">- </w:t>
            </w:r>
            <w:proofErr w:type="spellStart"/>
            <w:r w:rsidRPr="00026F01">
              <w:rPr>
                <w:sz w:val="20"/>
                <w:szCs w:val="20"/>
              </w:rPr>
              <w:t>сформированность</w:t>
            </w:r>
            <w:proofErr w:type="spellEnd"/>
            <w:r w:rsidRPr="00026F01">
              <w:rPr>
                <w:sz w:val="20"/>
                <w:szCs w:val="20"/>
              </w:rPr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</w:t>
            </w:r>
            <w:r w:rsidRPr="00026F01">
              <w:rPr>
                <w:sz w:val="20"/>
                <w:szCs w:val="20"/>
              </w:rPr>
              <w:lastRenderedPageBreak/>
              <w:t>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026F01" w:rsidRPr="00026F01" w:rsidRDefault="00026F01" w:rsidP="00F06C0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t xml:space="preserve">- </w:t>
            </w:r>
            <w:proofErr w:type="spellStart"/>
            <w:r w:rsidRPr="00026F01">
              <w:rPr>
                <w:sz w:val="20"/>
                <w:szCs w:val="20"/>
              </w:rPr>
              <w:t>сформированность</w:t>
            </w:r>
            <w:proofErr w:type="spellEnd"/>
            <w:r w:rsidRPr="00026F01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  <w:p w:rsidR="00026F01" w:rsidRPr="00026F01" w:rsidRDefault="00026F01" w:rsidP="00F06C0B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26F01">
              <w:rPr>
                <w:sz w:val="20"/>
                <w:szCs w:val="20"/>
              </w:rPr>
              <w:t>- 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</w:tbl>
    <w:p w:rsidR="00457E92" w:rsidRDefault="00457E92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457E92" w:rsidSect="00CA6E9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80"/>
        <w:gridCol w:w="1782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F06C0B" w:rsidRPr="0013242F" w:rsidTr="001A24CF">
        <w:tc>
          <w:tcPr>
            <w:tcW w:w="10188" w:type="dxa"/>
            <w:gridSpan w:val="2"/>
          </w:tcPr>
          <w:p w:rsidR="00F06C0B" w:rsidRPr="0013242F" w:rsidRDefault="00F06C0B" w:rsidP="004E115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Специальности 1</w:t>
            </w:r>
            <w:r w:rsidR="004E1156">
              <w:rPr>
                <w:rFonts w:ascii="Times New Roman" w:hAnsi="Times New Roman" w:cs="Times New Roman"/>
                <w:b/>
                <w:color w:val="auto"/>
              </w:rPr>
              <w:t>8</w:t>
            </w:r>
            <w:r>
              <w:rPr>
                <w:rFonts w:ascii="Times New Roman" w:hAnsi="Times New Roman" w:cs="Times New Roman"/>
                <w:b/>
                <w:color w:val="auto"/>
              </w:rPr>
              <w:t>.02.</w:t>
            </w:r>
            <w:r w:rsidR="004E1156">
              <w:rPr>
                <w:rFonts w:ascii="Times New Roman" w:hAnsi="Times New Roman" w:cs="Times New Roman"/>
                <w:b/>
                <w:color w:val="auto"/>
              </w:rPr>
              <w:t>15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, 19.02.11, 38.02.06, 38.02.07, </w:t>
            </w:r>
            <w:r w:rsidR="004E1156">
              <w:rPr>
                <w:rFonts w:ascii="Times New Roman" w:hAnsi="Times New Roman" w:cs="Times New Roman"/>
                <w:b/>
                <w:color w:val="auto"/>
              </w:rPr>
              <w:t xml:space="preserve">38.02.08, </w:t>
            </w:r>
            <w:r>
              <w:rPr>
                <w:rFonts w:ascii="Times New Roman" w:hAnsi="Times New Roman" w:cs="Times New Roman"/>
                <w:b/>
                <w:color w:val="auto"/>
              </w:rPr>
              <w:t>40.02.0</w:t>
            </w:r>
            <w:r w:rsidR="004E1156">
              <w:rPr>
                <w:rFonts w:ascii="Times New Roman" w:hAnsi="Times New Roman" w:cs="Times New Roman"/>
                <w:b/>
                <w:color w:val="auto"/>
              </w:rPr>
              <w:t>4</w:t>
            </w:r>
            <w:r>
              <w:rPr>
                <w:rFonts w:ascii="Times New Roman" w:hAnsi="Times New Roman" w:cs="Times New Roman"/>
                <w:b/>
                <w:color w:val="auto"/>
              </w:rPr>
              <w:t>, 46.02.01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F06C0B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100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4E1156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</w:t>
            </w:r>
            <w:r w:rsidR="00651D62">
              <w:rPr>
                <w:rFonts w:ascii="Times New Roman" w:hAnsi="Times New Roman" w:cs="Times New Roman"/>
                <w:b/>
                <w:color w:val="auto"/>
              </w:rPr>
              <w:t>8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4E1156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651D62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08" w:type="dxa"/>
          </w:tcPr>
          <w:p w:rsidR="003315E4" w:rsidRPr="0013242F" w:rsidRDefault="004E1156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20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51D62" w:rsidRPr="00CF1E58" w:rsidTr="001A24CF">
        <w:tc>
          <w:tcPr>
            <w:tcW w:w="8380" w:type="dxa"/>
          </w:tcPr>
          <w:p w:rsidR="00651D62" w:rsidRDefault="00651D62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651D62" w:rsidRPr="003315E4" w:rsidRDefault="007C2146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651D62" w:rsidRPr="00CF1E58" w:rsidTr="001A24CF">
        <w:tc>
          <w:tcPr>
            <w:tcW w:w="8380" w:type="dxa"/>
          </w:tcPr>
          <w:p w:rsidR="00651D62" w:rsidRDefault="00651D62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651D62" w:rsidRPr="003315E4" w:rsidRDefault="007C2146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651D6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651D62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F06C0B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  <w:tr w:rsidR="00F06C0B" w:rsidRPr="0013242F" w:rsidTr="001A24CF">
        <w:tc>
          <w:tcPr>
            <w:tcW w:w="10188" w:type="dxa"/>
            <w:gridSpan w:val="2"/>
          </w:tcPr>
          <w:p w:rsidR="00F06C0B" w:rsidRPr="0013242F" w:rsidRDefault="00F06C0B" w:rsidP="00F06C0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Специальность 20.02.01</w:t>
            </w:r>
          </w:p>
        </w:tc>
      </w:tr>
      <w:tr w:rsidR="00F06C0B" w:rsidRPr="0013242F" w:rsidTr="001A24CF">
        <w:tc>
          <w:tcPr>
            <w:tcW w:w="8380" w:type="dxa"/>
          </w:tcPr>
          <w:p w:rsidR="00F06C0B" w:rsidRPr="0013242F" w:rsidRDefault="00F06C0B" w:rsidP="001A24C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F06C0B" w:rsidRPr="0013242F" w:rsidRDefault="00F06C0B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107</w:t>
            </w:r>
          </w:p>
        </w:tc>
      </w:tr>
      <w:tr w:rsidR="00F06C0B" w:rsidRPr="00CF1E58" w:rsidTr="001A24CF">
        <w:tc>
          <w:tcPr>
            <w:tcW w:w="8380" w:type="dxa"/>
          </w:tcPr>
          <w:p w:rsidR="00F06C0B" w:rsidRDefault="00F06C0B" w:rsidP="001A24C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F06C0B" w:rsidRPr="003315E4" w:rsidRDefault="00F06C0B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06C0B" w:rsidRPr="0013242F" w:rsidTr="001A24CF">
        <w:tc>
          <w:tcPr>
            <w:tcW w:w="8380" w:type="dxa"/>
          </w:tcPr>
          <w:p w:rsidR="00F06C0B" w:rsidRPr="0013242F" w:rsidRDefault="00F06C0B" w:rsidP="001A24C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F06C0B" w:rsidRPr="0013242F" w:rsidRDefault="00CC5C81" w:rsidP="007A77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8</w:t>
            </w:r>
            <w:r w:rsidR="007A77C5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</w:tr>
      <w:tr w:rsidR="00F06C0B" w:rsidRPr="00CF1E58" w:rsidTr="001A24CF">
        <w:tc>
          <w:tcPr>
            <w:tcW w:w="8380" w:type="dxa"/>
          </w:tcPr>
          <w:p w:rsidR="00F06C0B" w:rsidRDefault="00F06C0B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F06C0B" w:rsidRPr="003315E4" w:rsidRDefault="00F06C0B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06C0B" w:rsidRPr="00CF1E58" w:rsidTr="001A24CF">
        <w:tc>
          <w:tcPr>
            <w:tcW w:w="8380" w:type="dxa"/>
          </w:tcPr>
          <w:p w:rsidR="00F06C0B" w:rsidRDefault="00F06C0B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F06C0B" w:rsidRPr="003315E4" w:rsidRDefault="00CC5C81" w:rsidP="007A77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61</w:t>
            </w:r>
          </w:p>
        </w:tc>
      </w:tr>
      <w:tr w:rsidR="00F06C0B" w:rsidRPr="00CF1E58" w:rsidTr="001A24CF">
        <w:tc>
          <w:tcPr>
            <w:tcW w:w="8380" w:type="dxa"/>
          </w:tcPr>
          <w:p w:rsidR="00F06C0B" w:rsidRDefault="00F06C0B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F06C0B" w:rsidRPr="003315E4" w:rsidRDefault="007A77C5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</w:tr>
      <w:tr w:rsidR="00651D62" w:rsidRPr="00CF1E58" w:rsidTr="001A24CF">
        <w:tc>
          <w:tcPr>
            <w:tcW w:w="8380" w:type="dxa"/>
          </w:tcPr>
          <w:p w:rsidR="00651D62" w:rsidRDefault="00651D62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подготовка к промежуточной аттестации</w:t>
            </w:r>
          </w:p>
        </w:tc>
        <w:tc>
          <w:tcPr>
            <w:tcW w:w="1808" w:type="dxa"/>
          </w:tcPr>
          <w:p w:rsidR="00651D62" w:rsidRDefault="00651D62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F06C0B" w:rsidRPr="0013242F" w:rsidTr="001A24CF">
        <w:tc>
          <w:tcPr>
            <w:tcW w:w="8380" w:type="dxa"/>
          </w:tcPr>
          <w:p w:rsidR="00F06C0B" w:rsidRPr="0013242F" w:rsidRDefault="00F06C0B" w:rsidP="001A24C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08" w:type="dxa"/>
          </w:tcPr>
          <w:p w:rsidR="00F06C0B" w:rsidRPr="0013242F" w:rsidRDefault="00CC5C81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20</w:t>
            </w:r>
          </w:p>
        </w:tc>
      </w:tr>
      <w:tr w:rsidR="00F06C0B" w:rsidRPr="00CF1E58" w:rsidTr="001A24CF">
        <w:tc>
          <w:tcPr>
            <w:tcW w:w="8380" w:type="dxa"/>
          </w:tcPr>
          <w:p w:rsidR="00F06C0B" w:rsidRDefault="00F06C0B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F06C0B" w:rsidRPr="003315E4" w:rsidRDefault="00F06C0B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51D62" w:rsidRPr="00CF1E58" w:rsidTr="001A24CF">
        <w:tc>
          <w:tcPr>
            <w:tcW w:w="8380" w:type="dxa"/>
          </w:tcPr>
          <w:p w:rsidR="00651D62" w:rsidRDefault="00651D62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651D62" w:rsidRPr="003315E4" w:rsidRDefault="007C2146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651D62" w:rsidRPr="00CF1E58" w:rsidTr="001A24CF">
        <w:tc>
          <w:tcPr>
            <w:tcW w:w="8380" w:type="dxa"/>
          </w:tcPr>
          <w:p w:rsidR="00651D62" w:rsidRDefault="00651D62" w:rsidP="001A24C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651D62" w:rsidRPr="003315E4" w:rsidRDefault="007C2146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F06C0B" w:rsidRPr="0013242F" w:rsidTr="001A24CF">
        <w:tc>
          <w:tcPr>
            <w:tcW w:w="8380" w:type="dxa"/>
          </w:tcPr>
          <w:p w:rsidR="00F06C0B" w:rsidRPr="0013242F" w:rsidRDefault="00651D62" w:rsidP="00651D6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(экзамен)</w:t>
            </w:r>
          </w:p>
        </w:tc>
        <w:tc>
          <w:tcPr>
            <w:tcW w:w="1808" w:type="dxa"/>
          </w:tcPr>
          <w:p w:rsidR="00F06C0B" w:rsidRPr="0013242F" w:rsidRDefault="00651D62" w:rsidP="001A24C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10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93056A" w:rsidRPr="00942A3C" w:rsidTr="00F37938">
        <w:tc>
          <w:tcPr>
            <w:tcW w:w="3227" w:type="dxa"/>
          </w:tcPr>
          <w:p w:rsidR="0093056A" w:rsidRPr="00942A3C" w:rsidRDefault="0093056A" w:rsidP="0051782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Введение. Физика и методы научного познания.</w:t>
            </w:r>
          </w:p>
        </w:tc>
        <w:tc>
          <w:tcPr>
            <w:tcW w:w="8221" w:type="dxa"/>
          </w:tcPr>
          <w:p w:rsidR="0093056A" w:rsidRPr="00942A3C" w:rsidRDefault="0093056A" w:rsidP="00CC5C8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3056A" w:rsidRPr="004F70A3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0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3056A" w:rsidRPr="00942A3C" w:rsidRDefault="0093056A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8221" w:type="dxa"/>
          </w:tcPr>
          <w:p w:rsidR="006E0B65" w:rsidRDefault="006E0B65" w:rsidP="00CC5C8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6E0B65" w:rsidRPr="004F70A3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0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E0B65" w:rsidRDefault="006E0B65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B65" w:rsidRPr="00942A3C" w:rsidTr="00F37938">
        <w:tc>
          <w:tcPr>
            <w:tcW w:w="3227" w:type="dxa"/>
          </w:tcPr>
          <w:p w:rsidR="006E0B65" w:rsidRPr="006E0B65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B65">
              <w:rPr>
                <w:rFonts w:ascii="Times New Roman" w:hAnsi="Times New Roman" w:cs="Times New Roman"/>
                <w:sz w:val="20"/>
                <w:szCs w:val="20"/>
              </w:rPr>
              <w:t>Введение. Физика и методы научного познания.</w:t>
            </w:r>
          </w:p>
        </w:tc>
        <w:tc>
          <w:tcPr>
            <w:tcW w:w="8221" w:type="dxa"/>
          </w:tcPr>
          <w:p w:rsidR="006E0B65" w:rsidRDefault="006E0B65" w:rsidP="00CC5C8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Введение. Физика и методы научного познания.</w:t>
            </w:r>
          </w:p>
          <w:p w:rsidR="006E0B65" w:rsidRPr="00942A3C" w:rsidRDefault="006E0B65" w:rsidP="00CC5C8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наука о природе. Научные методы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познания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окружающего мира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Роль э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ксперимент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теории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процессе познания природы.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Эксперимент в физике.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Моделирование физических явлений и процессов.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Научные гипотезы.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Физические законы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теории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. Границы применимости физических законов. Принцип соответствия.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Роль и место физики в формировании современной научной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картин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практической деятельности людей.</w:t>
            </w:r>
          </w:p>
        </w:tc>
        <w:tc>
          <w:tcPr>
            <w:tcW w:w="781" w:type="dxa"/>
          </w:tcPr>
          <w:p w:rsidR="006E0B65" w:rsidRPr="00CC5C81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E0B65" w:rsidRDefault="006E0B65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03,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  <w:p w:rsidR="006E0B65" w:rsidRPr="00942A3C" w:rsidRDefault="006E0B65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Механика.</w:t>
            </w:r>
          </w:p>
        </w:tc>
        <w:tc>
          <w:tcPr>
            <w:tcW w:w="8221" w:type="dxa"/>
          </w:tcPr>
          <w:p w:rsidR="006E0B65" w:rsidRPr="00942A3C" w:rsidRDefault="006E0B65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6E0B65" w:rsidRPr="004F70A3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0A3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6E0B65" w:rsidRPr="00942A3C" w:rsidRDefault="006E0B65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8221" w:type="dxa"/>
          </w:tcPr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6E0B65" w:rsidRPr="004F70A3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0A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инематик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221" w:type="dxa"/>
          </w:tcPr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b/>
                <w:sz w:val="20"/>
                <w:szCs w:val="20"/>
              </w:rPr>
              <w:t>Механическое движение и его виды. Равномерное движение.</w:t>
            </w:r>
          </w:p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Механическое движение. Относительность механического движения. Система отсчета. Траектория. Перемещение, скорость (средняя, мгновенная), их проекции на оси системы координат. Сложение перемещений и скоростей. Равномерное прямолинейное движение. Графики зависимости координат, скорости, пути и перемещения материальной точки от времени при равномерном движении.</w:t>
            </w:r>
          </w:p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b/>
                <w:sz w:val="20"/>
                <w:szCs w:val="20"/>
              </w:rPr>
              <w:t>Равноускоренное движение.</w:t>
            </w:r>
          </w:p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Ускорение материальной точки. Равноускоренное движение. Графики зависимости координат, скорости, ускорения, пути и перемещения материальной точки от времени при равноускоренном движении. Свободное падение, ускорение свободного падения. Криволинейное движение. Движение материальной точки по окружности, угловая и линейная скорости. Период и частота. Центростремительное ускорение. Демонстрационные эксперименты: измерение мгновенной скорости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зучение движения шарика в вязкой жидкости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зучение движения тела, брошенного горизонтально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6E0B65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Динамика.</w:t>
            </w:r>
          </w:p>
        </w:tc>
        <w:tc>
          <w:tcPr>
            <w:tcW w:w="8221" w:type="dxa"/>
          </w:tcPr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b/>
                <w:sz w:val="20"/>
                <w:szCs w:val="20"/>
              </w:rPr>
              <w:t>Основы динамики. Законы Ньютона.</w:t>
            </w:r>
            <w:r w:rsidR="00566D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Вес тела.</w:t>
            </w:r>
          </w:p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Принцип относительности Галилея. Первый закон Ньютона. Инерциальные системы отсчета (ИСО). Масса тела. Сила. Принцип суперпозиции сил. Второй закон Ньютона для материальной точки в ИСО. Третий закон Ньютона для материальных точек. Закон всемирного тяготения. Сила тяжести. Вес тела. Первая космическая скорость.</w:t>
            </w:r>
          </w:p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b/>
                <w:sz w:val="20"/>
                <w:szCs w:val="20"/>
              </w:rPr>
              <w:t>Силы упругости. Силы трения. Динамика абсолютно твердого тела.</w:t>
            </w:r>
          </w:p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 xml:space="preserve">Сила упругости. Закон Гука. Сила трения. Сухое трение. Сила трения скольжения и сила трения покоя. Коэффициент трения. Сила сопротивления при движении тела в жидкости или газе. 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Поступательное и вращательное движение абсолютно твердого тела. Момент силы относительно оси вращения. Плечо силы. Условия равновесия твердого тела в ИСО. Демонстрационные эксперименты: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зучение движения бруска по наклонной плоскости под действием нескольких сил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сследование зависимости сил упругости, возникающих в деформированной пружине и резиновом образце от величины их деформации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сследование условий равновесия твердого тела, имеющего ось вращения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6E0B65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6E0B65" w:rsidRPr="00942A3C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1.3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Законы сохранения в механике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b/>
                <w:sz w:val="20"/>
                <w:szCs w:val="20"/>
              </w:rPr>
              <w:t>Импульс. Реактивное движение. Работа и энергия.</w:t>
            </w:r>
          </w:p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 xml:space="preserve">Импульс материальной точки, системы материальных точек. Импульс силы и изменение импульса тела. </w:t>
            </w:r>
            <w:r w:rsidR="00246372" w:rsidRPr="0093056A">
              <w:rPr>
                <w:rFonts w:ascii="Times New Roman" w:hAnsi="Times New Roman" w:cs="Times New Roman"/>
                <w:sz w:val="20"/>
                <w:szCs w:val="20"/>
              </w:rPr>
              <w:t>Упругие и неупругие столкновения.</w:t>
            </w:r>
            <w:r w:rsidR="002463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Закон сохранения импульса в ИСО. Реактивное движение. Работа силы. Мощность силы. Кинетическая энергия материальной точки. Теорема об изменении кинетической энергии. Потенциальная энергия. Потенциальная энергия упруго деформированной пружины. Потенциальная энергия тела вблизи поверхности Земли.</w:t>
            </w:r>
          </w:p>
          <w:p w:rsidR="006E0B65" w:rsidRPr="0093056A" w:rsidRDefault="006E0B65" w:rsidP="0093056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b/>
                <w:sz w:val="20"/>
                <w:szCs w:val="20"/>
              </w:rPr>
              <w:t>Законы сохранения в механике.</w:t>
            </w:r>
          </w:p>
          <w:p w:rsidR="006E0B65" w:rsidRPr="0093056A" w:rsidRDefault="006E0B65" w:rsidP="0024637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Потенциальные и </w:t>
            </w:r>
            <w:proofErr w:type="spellStart"/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непотенциальные</w:t>
            </w:r>
            <w:proofErr w:type="spellEnd"/>
            <w:r w:rsidRPr="0093056A">
              <w:rPr>
                <w:rFonts w:ascii="Times New Roman" w:hAnsi="Times New Roman" w:cs="Times New Roman"/>
                <w:sz w:val="20"/>
                <w:szCs w:val="20"/>
              </w:rPr>
              <w:t xml:space="preserve"> силы. Связь работы </w:t>
            </w:r>
            <w:proofErr w:type="spellStart"/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непотенциальных</w:t>
            </w:r>
            <w:proofErr w:type="spellEnd"/>
            <w:r w:rsidRPr="0093056A">
              <w:rPr>
                <w:rFonts w:ascii="Times New Roman" w:hAnsi="Times New Roman" w:cs="Times New Roman"/>
                <w:sz w:val="20"/>
                <w:szCs w:val="20"/>
              </w:rPr>
              <w:t xml:space="preserve"> сил с изменением механической энергии системы тел. Закон с</w:t>
            </w:r>
            <w:r w:rsidR="00246372">
              <w:rPr>
                <w:rFonts w:ascii="Times New Roman" w:hAnsi="Times New Roman" w:cs="Times New Roman"/>
                <w:sz w:val="20"/>
                <w:szCs w:val="20"/>
              </w:rPr>
              <w:t xml:space="preserve">охранения механической энергии. 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Демонстрационные эксперименты: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зучение связи скоростей тел при неупругом ударе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93056A">
              <w:rPr>
                <w:rFonts w:ascii="Times New Roman" w:hAnsi="Times New Roman" w:cs="Times New Roman"/>
                <w:sz w:val="20"/>
                <w:szCs w:val="20"/>
              </w:rPr>
              <w:t>сследование связи работы силы с изменением механической энергии тела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6E0B65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6E0B65" w:rsidRPr="00942A3C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6E0B65" w:rsidRPr="00942A3C" w:rsidTr="00F37938">
        <w:tc>
          <w:tcPr>
            <w:tcW w:w="3227" w:type="dxa"/>
          </w:tcPr>
          <w:p w:rsidR="006E0B65" w:rsidRPr="006E0B65" w:rsidRDefault="006E0B65" w:rsidP="006E0B6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65">
              <w:rPr>
                <w:rFonts w:ascii="Times New Roman" w:hAnsi="Times New Roman" w:cs="Times New Roman"/>
                <w:b/>
                <w:sz w:val="20"/>
                <w:szCs w:val="20"/>
              </w:rPr>
              <w:t>Прикладной модуль</w:t>
            </w:r>
          </w:p>
        </w:tc>
        <w:tc>
          <w:tcPr>
            <w:tcW w:w="8221" w:type="dxa"/>
          </w:tcPr>
          <w:p w:rsidR="006E0B65" w:rsidRDefault="006E0B65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устройства, основанные на законах механики, и их практическое применение.</w:t>
            </w:r>
          </w:p>
          <w:p w:rsidR="006E0B65" w:rsidRPr="00625DD9" w:rsidRDefault="006E0B65" w:rsidP="00E74A0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sz w:val="20"/>
                <w:szCs w:val="20"/>
              </w:rPr>
              <w:t xml:space="preserve">Спидометр.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>вижение снарядов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Ц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>епные и ременные передачи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>одшипники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>одомет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>опер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>ружинный пистолет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r w:rsidRPr="00625DD9">
              <w:rPr>
                <w:rFonts w:ascii="Times New Roman" w:hAnsi="Times New Roman" w:cs="Times New Roman"/>
                <w:iCs/>
                <w:sz w:val="20"/>
                <w:szCs w:val="20"/>
              </w:rPr>
              <w:t>вижение искусственных спутников и ракет.</w:t>
            </w:r>
          </w:p>
          <w:p w:rsidR="006E0B65" w:rsidRPr="00625DD9" w:rsidRDefault="006E0B65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Использование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законов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механики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для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объяснения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движения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небесных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тел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</w:t>
            </w:r>
            <w:r w:rsidRPr="00625DD9">
              <w:rPr>
                <w:rFonts w:ascii="Times New Roman" w:hAnsi="Times New Roman" w:cs="Times New Roman"/>
                <w:b/>
                <w:iCs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для</w:t>
            </w:r>
            <w:r w:rsidRPr="00625DD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>развития космических исследований.</w:t>
            </w:r>
          </w:p>
          <w:p w:rsidR="006E0B65" w:rsidRPr="00625DD9" w:rsidRDefault="006E0B65" w:rsidP="00E74A0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625DD9">
              <w:rPr>
                <w:rFonts w:ascii="Times New Roman" w:hAnsi="Times New Roman" w:cs="Times New Roman"/>
                <w:sz w:val="20"/>
                <w:szCs w:val="20"/>
              </w:rPr>
              <w:t>раницы применимости классической механики. Имитация невесомости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6E0B65" w:rsidRPr="00625DD9" w:rsidRDefault="006E0B65" w:rsidP="00E74A0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E0B65" w:rsidRDefault="006E0B65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6E0B65" w:rsidRPr="00942A3C" w:rsidRDefault="006E0B65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Молекулярная физика и термодинамика.</w:t>
            </w:r>
          </w:p>
        </w:tc>
        <w:tc>
          <w:tcPr>
            <w:tcW w:w="8221" w:type="dxa"/>
          </w:tcPr>
          <w:p w:rsidR="006E0B65" w:rsidRPr="00942A3C" w:rsidRDefault="006E0B65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6E0B65" w:rsidRPr="00942A3C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6E0B65" w:rsidRPr="00942A3C" w:rsidRDefault="006E0B65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E74A0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8221" w:type="dxa"/>
          </w:tcPr>
          <w:p w:rsidR="006E0B65" w:rsidRPr="00942A3C" w:rsidRDefault="006E0B65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6E0B65" w:rsidRPr="00942A3C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6E0B65" w:rsidRPr="00942A3C" w:rsidRDefault="006E0B65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0B65" w:rsidRPr="00942A3C" w:rsidTr="00F37938">
        <w:tc>
          <w:tcPr>
            <w:tcW w:w="3227" w:type="dxa"/>
            <w:vMerge w:val="restart"/>
          </w:tcPr>
          <w:p w:rsidR="006E0B65" w:rsidRPr="00942A3C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Основы молекулярно-кинетической теории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6E0B65" w:rsidRPr="006E0B65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65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молекулярно-кинетической теории.</w:t>
            </w:r>
          </w:p>
          <w:p w:rsidR="006E0B65" w:rsidRPr="006E0B65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B65">
              <w:rPr>
                <w:rFonts w:ascii="Times New Roman" w:hAnsi="Times New Roman" w:cs="Times New Roman"/>
                <w:sz w:val="20"/>
                <w:szCs w:val="20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вещества. Модели строения газов, жидкостей и твердых тел и объяснение свойств вещества на основе этих моделей. Масса и размеры молекул. Количество вещества. Постоянная Авогадро. Тепловое равновесие. Температура и ее измерение. Шкала температур Цельсия.</w:t>
            </w:r>
          </w:p>
          <w:p w:rsidR="006E0B65" w:rsidRPr="006E0B65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Газовые законы. </w:t>
            </w:r>
            <w:proofErr w:type="spellStart"/>
            <w:r w:rsidRPr="006E0B65">
              <w:rPr>
                <w:rFonts w:ascii="Times New Roman" w:hAnsi="Times New Roman" w:cs="Times New Roman"/>
                <w:b/>
                <w:sz w:val="20"/>
                <w:szCs w:val="20"/>
              </w:rPr>
              <w:t>Изопроцессы</w:t>
            </w:r>
            <w:proofErr w:type="spellEnd"/>
            <w:r w:rsidRPr="006E0B6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E0B65" w:rsidRPr="006E0B65" w:rsidRDefault="006E0B65" w:rsidP="006E0B6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B65">
              <w:rPr>
                <w:rFonts w:ascii="Times New Roman" w:hAnsi="Times New Roman" w:cs="Times New Roman"/>
                <w:sz w:val="20"/>
                <w:szCs w:val="20"/>
              </w:rPr>
              <w:t>Модель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Уравнение Менделеева-</w:t>
            </w:r>
            <w:proofErr w:type="spellStart"/>
            <w:r w:rsidRPr="006E0B65">
              <w:rPr>
                <w:rFonts w:ascii="Times New Roman" w:hAnsi="Times New Roman" w:cs="Times New Roman"/>
                <w:sz w:val="20"/>
                <w:szCs w:val="20"/>
              </w:rPr>
              <w:t>Клапейрона</w:t>
            </w:r>
            <w:proofErr w:type="spellEnd"/>
            <w:r w:rsidRPr="006E0B65">
              <w:rPr>
                <w:rFonts w:ascii="Times New Roman" w:hAnsi="Times New Roman" w:cs="Times New Roman"/>
                <w:sz w:val="20"/>
                <w:szCs w:val="20"/>
              </w:rPr>
              <w:t xml:space="preserve">. Закон Дальтона. Газовые законы. </w:t>
            </w:r>
            <w:proofErr w:type="spellStart"/>
            <w:r w:rsidRPr="006E0B65">
              <w:rPr>
                <w:rFonts w:ascii="Times New Roman" w:hAnsi="Times New Roman" w:cs="Times New Roman"/>
                <w:sz w:val="20"/>
                <w:szCs w:val="20"/>
              </w:rPr>
              <w:t>Изопроцессы</w:t>
            </w:r>
            <w:proofErr w:type="spellEnd"/>
            <w:r w:rsidRPr="006E0B65">
              <w:rPr>
                <w:rFonts w:ascii="Times New Roman" w:hAnsi="Times New Roman" w:cs="Times New Roman"/>
                <w:sz w:val="20"/>
                <w:szCs w:val="20"/>
              </w:rPr>
              <w:t xml:space="preserve"> в идеальном газе с постоянным количеством вещества: изотерма, изохора, изобара. Демонстрационные эксперименты: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E0B65">
              <w:rPr>
                <w:rFonts w:ascii="Times New Roman" w:hAnsi="Times New Roman"/>
                <w:bCs/>
                <w:sz w:val="20"/>
                <w:szCs w:val="20"/>
              </w:rPr>
              <w:t xml:space="preserve">змерение массы воздуха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 аудитории;</w:t>
            </w:r>
            <w:r w:rsidRPr="006E0B6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E0B65">
              <w:rPr>
                <w:rFonts w:ascii="Times New Roman" w:hAnsi="Times New Roman"/>
                <w:bCs/>
                <w:sz w:val="20"/>
                <w:szCs w:val="20"/>
              </w:rPr>
              <w:t>сследование зависимости между параметрами состояния разреженного газа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6E0B65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6E0B65" w:rsidRPr="00942A3C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6E0B65" w:rsidRPr="00942A3C" w:rsidTr="00F37938">
        <w:tc>
          <w:tcPr>
            <w:tcW w:w="3227" w:type="dxa"/>
            <w:vMerge/>
          </w:tcPr>
          <w:p w:rsidR="006E0B65" w:rsidRPr="00942A3C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6E0B65" w:rsidRPr="006E0B65" w:rsidRDefault="00C173E9" w:rsidP="006E0B6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ЛР</w:t>
            </w:r>
            <w:r w:rsidR="006E0B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</w:t>
            </w:r>
            <w:r w:rsidR="006E0B65"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6E0B65"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Изучение одного из </w:t>
            </w:r>
            <w:proofErr w:type="spellStart"/>
            <w:r w:rsidR="006E0B65"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изопроцессов</w:t>
            </w:r>
            <w:proofErr w:type="spellEnd"/>
            <w:r w:rsidR="006E0B65"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6E0B65" w:rsidRPr="00942A3C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B65" w:rsidRPr="00942A3C" w:rsidTr="00F37938">
        <w:tc>
          <w:tcPr>
            <w:tcW w:w="3227" w:type="dxa"/>
          </w:tcPr>
          <w:p w:rsidR="006E0B65" w:rsidRPr="00942A3C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Тема 2.2.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Основы термодинамики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6E0B65" w:rsidRPr="00CF7945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Внутренняя энергия. Теплота и работа.</w:t>
            </w:r>
          </w:p>
          <w:p w:rsidR="006E0B65" w:rsidRPr="00A048F3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8F3">
              <w:rPr>
                <w:rFonts w:ascii="Times New Roman" w:hAnsi="Times New Roman"/>
                <w:sz w:val="20"/>
                <w:szCs w:val="20"/>
              </w:rPr>
              <w:t>Термодинамическая система. Внутренняя энергия термодинамической системы и способы ее изменения. Количество теплоты и работа. Внутренняя энергия одноатомного идеального газа. Виды теплопередачи: теплопроводность, конвекция, излучение. Теплоемкость тела. Удельная теплоемкость вещества. Количество теплоты при теплопередаче.</w:t>
            </w:r>
          </w:p>
          <w:p w:rsidR="006E0B65" w:rsidRPr="00CF7945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94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r w:rsidRPr="00CF794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начала термодинамики. Тепловые двигатели.</w:t>
            </w:r>
          </w:p>
          <w:p w:rsidR="006E0B65" w:rsidRPr="00A048F3" w:rsidRDefault="006E0B65" w:rsidP="00A048F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8F3">
              <w:rPr>
                <w:rFonts w:ascii="Times New Roman" w:hAnsi="Times New Roman"/>
                <w:sz w:val="20"/>
                <w:szCs w:val="20"/>
              </w:rPr>
              <w:t xml:space="preserve">Первый закон термодинамики. Применение первого закона термодинамики к </w:t>
            </w:r>
            <w:proofErr w:type="spellStart"/>
            <w:r w:rsidRPr="00A048F3">
              <w:rPr>
                <w:rFonts w:ascii="Times New Roman" w:hAnsi="Times New Roman"/>
                <w:sz w:val="20"/>
                <w:szCs w:val="20"/>
              </w:rPr>
              <w:t>изопроцессам</w:t>
            </w:r>
            <w:proofErr w:type="spellEnd"/>
            <w:r w:rsidRPr="00A048F3">
              <w:rPr>
                <w:rFonts w:ascii="Times New Roman" w:hAnsi="Times New Roman"/>
                <w:sz w:val="20"/>
                <w:szCs w:val="20"/>
              </w:rPr>
              <w:t>. Графическая интерпретация работы газа. Тепловые машины. Принципы действия тепловых машин. Преобразования энергии в тепловых машинах.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Коэффициент полезного действия </w:t>
            </w:r>
            <w:r w:rsidRPr="00A048F3">
              <w:rPr>
                <w:rFonts w:ascii="Times New Roman" w:hAnsi="Times New Roman"/>
                <w:sz w:val="20"/>
                <w:szCs w:val="20"/>
              </w:rPr>
              <w:t>(КПД) тепловой машины. Цикл Карно и его КПД.</w:t>
            </w:r>
            <w:r w:rsidRPr="00A048F3">
              <w:rPr>
                <w:sz w:val="20"/>
                <w:szCs w:val="20"/>
              </w:rPr>
              <w:t xml:space="preserve"> </w:t>
            </w:r>
            <w:r w:rsidRPr="00A048F3">
              <w:rPr>
                <w:rFonts w:ascii="Times New Roman" w:hAnsi="Times New Roman"/>
                <w:sz w:val="20"/>
                <w:szCs w:val="20"/>
              </w:rPr>
              <w:t>Второй закон термодинамики. Необратимость процессов в природе. Экологические проблемы теплоэнергетики</w:t>
            </w:r>
            <w:r>
              <w:rPr>
                <w:rFonts w:ascii="Times New Roman" w:hAnsi="Times New Roman"/>
                <w:sz w:val="20"/>
                <w:szCs w:val="20"/>
              </w:rPr>
              <w:t>. Демонстрационный эксперимент: измерение удельной теплоемкости.</w:t>
            </w:r>
          </w:p>
        </w:tc>
        <w:tc>
          <w:tcPr>
            <w:tcW w:w="781" w:type="dxa"/>
          </w:tcPr>
          <w:p w:rsidR="006E0B65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6E0B65" w:rsidRPr="00942A3C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6E0B65" w:rsidRPr="00942A3C" w:rsidTr="00F37938">
        <w:tc>
          <w:tcPr>
            <w:tcW w:w="3227" w:type="dxa"/>
            <w:vMerge w:val="restart"/>
          </w:tcPr>
          <w:p w:rsidR="006E0B65" w:rsidRPr="00942A3C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2.3.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Агрегатные состояния вещества и фазовые переходы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6E0B65" w:rsidRPr="00CF7945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Газовое агрегатное состояние.</w:t>
            </w:r>
          </w:p>
          <w:p w:rsidR="006E0B65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8F3">
              <w:rPr>
                <w:rFonts w:ascii="Times New Roman" w:hAnsi="Times New Roman" w:cs="Times New Roman"/>
                <w:sz w:val="20"/>
                <w:szCs w:val="20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давления. Абсолютная и относительная влажность воздуха. Насыщенный пар.</w:t>
            </w:r>
          </w:p>
          <w:p w:rsidR="006E0B65" w:rsidRPr="00A048F3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Жидкое и твердое агрегатн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е состояния.</w:t>
            </w:r>
          </w:p>
          <w:p w:rsidR="006E0B65" w:rsidRPr="00A048F3" w:rsidRDefault="006E0B65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8F3">
              <w:rPr>
                <w:rFonts w:ascii="Times New Roman" w:hAnsi="Times New Roman" w:cs="Times New Roman"/>
                <w:sz w:val="20"/>
                <w:szCs w:val="20"/>
              </w:rPr>
              <w:t>Твердое тело. Кристаллические и аморфные тела. Анизотропия свойств кристаллов. Жидкие кристаллы. Современные материалы. Плавление и кристаллизация. Удельная теплота плавления. Сублимация. Уравнение теплового баланса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6E0B65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6E0B65" w:rsidRPr="00942A3C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6E0B65" w:rsidRPr="00942A3C" w:rsidTr="00F37938">
        <w:tc>
          <w:tcPr>
            <w:tcW w:w="3227" w:type="dxa"/>
            <w:vMerge/>
          </w:tcPr>
          <w:p w:rsidR="006E0B65" w:rsidRDefault="006E0B65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6E0B65" w:rsidRDefault="00C173E9" w:rsidP="006E0B6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ЛР</w:t>
            </w:r>
            <w:r w:rsidR="006E0B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</w:t>
            </w:r>
            <w:r w:rsidR="006E0B65"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6E0B65"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влажности воздуха.</w:t>
            </w:r>
          </w:p>
        </w:tc>
        <w:tc>
          <w:tcPr>
            <w:tcW w:w="781" w:type="dxa"/>
          </w:tcPr>
          <w:p w:rsidR="006E0B65" w:rsidRPr="00942A3C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6E0B65" w:rsidRDefault="006E0B65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A04" w:rsidRPr="00942A3C" w:rsidTr="00F37938">
        <w:tc>
          <w:tcPr>
            <w:tcW w:w="3227" w:type="dxa"/>
          </w:tcPr>
          <w:p w:rsidR="00E74A04" w:rsidRPr="00E74A04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A04">
              <w:rPr>
                <w:rFonts w:ascii="Times New Roman" w:hAnsi="Times New Roman" w:cs="Times New Roman"/>
                <w:b/>
                <w:sz w:val="20"/>
                <w:szCs w:val="20"/>
              </w:rPr>
              <w:t>Прикладной модуль</w:t>
            </w:r>
          </w:p>
        </w:tc>
        <w:tc>
          <w:tcPr>
            <w:tcW w:w="8221" w:type="dxa"/>
          </w:tcPr>
          <w:p w:rsidR="00E74A04" w:rsidRDefault="00E74A04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Технические устройства, основанные на законах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молекулярной физики</w:t>
            </w: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>, и их практическое применение.</w:t>
            </w:r>
          </w:p>
          <w:p w:rsidR="00E74A04" w:rsidRPr="003C3638" w:rsidRDefault="00E74A04" w:rsidP="00E74A0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3C3638">
              <w:rPr>
                <w:rFonts w:ascii="Times New Roman" w:hAnsi="Times New Roman"/>
                <w:sz w:val="20"/>
                <w:szCs w:val="20"/>
              </w:rPr>
              <w:t>ермометр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C36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3C3638">
              <w:rPr>
                <w:rFonts w:ascii="Times New Roman" w:hAnsi="Times New Roman"/>
                <w:sz w:val="20"/>
                <w:szCs w:val="20"/>
              </w:rPr>
              <w:t>арометр. Определение массы воздуха в комнате на основе измерений объема комнаты, давления и температуры воздуха в ней.</w:t>
            </w:r>
          </w:p>
          <w:p w:rsidR="00E74A04" w:rsidRPr="00625DD9" w:rsidRDefault="00E74A04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Технические устройства, основанные на законах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термодинамики</w:t>
            </w: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>, и их практическое применение.</w:t>
            </w:r>
          </w:p>
          <w:p w:rsidR="00E74A04" w:rsidRPr="003C3638" w:rsidRDefault="00E74A04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вигатель внутреннего сгорания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ытовой холодильник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ондиционер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игрометр и психрометр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алориметр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 xml:space="preserve">ехнологии получения современных материалов, в </w:t>
            </w:r>
            <w:proofErr w:type="spellStart"/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наноматериалов</w:t>
            </w:r>
            <w:proofErr w:type="spellEnd"/>
            <w:r w:rsidRPr="003C3638">
              <w:rPr>
                <w:rFonts w:ascii="Times New Roman" w:hAnsi="Times New Roman" w:cs="Times New Roman"/>
                <w:sz w:val="20"/>
                <w:szCs w:val="20"/>
              </w:rPr>
              <w:t xml:space="preserve">, и </w:t>
            </w:r>
            <w:proofErr w:type="spellStart"/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нанотехнологии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E74A04" w:rsidRPr="003C3638" w:rsidRDefault="00E74A04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74A04" w:rsidRDefault="00E74A04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E74A04" w:rsidRPr="00942A3C" w:rsidRDefault="00E74A04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942A3C" w:rsidTr="00F37938">
        <w:tc>
          <w:tcPr>
            <w:tcW w:w="3227" w:type="dxa"/>
          </w:tcPr>
          <w:p w:rsidR="00E74A04" w:rsidRPr="00942A3C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Электродинамика.</w:t>
            </w:r>
          </w:p>
        </w:tc>
        <w:tc>
          <w:tcPr>
            <w:tcW w:w="8221" w:type="dxa"/>
          </w:tcPr>
          <w:p w:rsidR="00E74A04" w:rsidRPr="00942A3C" w:rsidRDefault="00E74A04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E74A04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="00ED6F0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ED6F0B" w:rsidRPr="00ED6F0B" w:rsidRDefault="00ED6F0B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E74A04" w:rsidRPr="00942A3C" w:rsidRDefault="00E74A04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74A04" w:rsidRPr="00942A3C" w:rsidTr="00F37938">
        <w:tc>
          <w:tcPr>
            <w:tcW w:w="3227" w:type="dxa"/>
          </w:tcPr>
          <w:p w:rsidR="00E74A04" w:rsidRPr="00E74A04" w:rsidRDefault="00E74A04" w:rsidP="0051782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8221" w:type="dxa"/>
          </w:tcPr>
          <w:p w:rsidR="00E74A04" w:rsidRPr="00CF7945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E74A04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0A3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ED6F0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ED6F0B" w:rsidRPr="00ED6F0B" w:rsidRDefault="00ED6F0B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E74A04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A04" w:rsidRPr="00942A3C" w:rsidTr="00F37938">
        <w:tc>
          <w:tcPr>
            <w:tcW w:w="3227" w:type="dxa"/>
          </w:tcPr>
          <w:p w:rsidR="00E74A04" w:rsidRPr="00942A3C" w:rsidRDefault="00E74A04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3.1. Электростатика</w:t>
            </w:r>
          </w:p>
        </w:tc>
        <w:tc>
          <w:tcPr>
            <w:tcW w:w="8221" w:type="dxa"/>
          </w:tcPr>
          <w:p w:rsidR="00E74A04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Электрическое поле. Проводники и диэлектрики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Взаимодействие зарядов. Закон Кулона. Электрическое поле. Напряженность электрического поля. Принцип суперпозиции электрических полей. Линии напряженности электрического поля. Работа сил электростатического поля.</w:t>
            </w:r>
          </w:p>
          <w:p w:rsidR="00E74A04" w:rsidRPr="00CF7945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Потенциал и разность потенциалов. Электроемкость, конденсаторы.</w:t>
            </w:r>
          </w:p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Потенциал. Разность потенциалов. Проводники и диэлектрики в электростатическом поле. Диэлектрическая проницаемость. Электроемкость. Конденсатор. Электроемкость плоского конденсатора. Энергия заряженного конденсатора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Демонстрационный эксперимент: измерение электроемкости конденсатора.</w:t>
            </w:r>
          </w:p>
        </w:tc>
        <w:tc>
          <w:tcPr>
            <w:tcW w:w="781" w:type="dxa"/>
          </w:tcPr>
          <w:p w:rsidR="00E74A04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E74A04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E74A04" w:rsidRPr="00942A3C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942A3C" w:rsidTr="00F37938">
        <w:tc>
          <w:tcPr>
            <w:tcW w:w="3227" w:type="dxa"/>
            <w:vMerge w:val="restart"/>
          </w:tcPr>
          <w:p w:rsidR="00E74A04" w:rsidRDefault="00E74A04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3.2. Постоянный электрический ток.</w:t>
            </w:r>
          </w:p>
        </w:tc>
        <w:tc>
          <w:tcPr>
            <w:tcW w:w="8221" w:type="dxa"/>
          </w:tcPr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b/>
                <w:sz w:val="20"/>
                <w:szCs w:val="20"/>
              </w:rPr>
              <w:t>Закон Ома для участка цепи. Варианты соединения проводников.</w:t>
            </w:r>
          </w:p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Электрический ток. Условия существования электрического тока. Источники тока. Сила тока. Постоянный ток. Напряжение. Закон Ома для участка цепи. Электрическое сопротивление. Удельное сопротивление вещества. Последовательное, параллельное, смешанное соединение проводников.</w:t>
            </w:r>
          </w:p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и мощность тока. Тепловое действие тока. ЭДС.</w:t>
            </w:r>
          </w:p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Работа электрического тока. Закон Джоуля-Ленца. Мощность электрического тока. Электродвижущая сила и внутреннее сопротивление источника тока. Закон Ома для полной (замкнутой) электрической цепи. Короткое замыкание.</w:t>
            </w:r>
          </w:p>
        </w:tc>
        <w:tc>
          <w:tcPr>
            <w:tcW w:w="781" w:type="dxa"/>
          </w:tcPr>
          <w:p w:rsidR="00E74A04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E74A04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E74A04" w:rsidRPr="00942A3C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942A3C" w:rsidTr="00F37938">
        <w:tc>
          <w:tcPr>
            <w:tcW w:w="3227" w:type="dxa"/>
            <w:vMerge/>
          </w:tcPr>
          <w:p w:rsidR="00E74A04" w:rsidRDefault="00E74A04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E74A04" w:rsidRPr="003C3638" w:rsidRDefault="00C173E9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ЛР</w:t>
            </w:r>
            <w:r w:rsidR="00E74A04"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</w:t>
            </w:r>
            <w:r w:rsidR="00E74A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74A04"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E74A04">
              <w:rPr>
                <w:rFonts w:ascii="Times New Roman" w:hAnsi="Times New Roman" w:cs="Times New Roman"/>
                <w:b/>
                <w:sz w:val="20"/>
                <w:szCs w:val="20"/>
              </w:rPr>
              <w:t>Изучение смешанного соединения резисторов. Измерение электродвижущей силы и внутреннего сопротивления источника тока.</w:t>
            </w:r>
          </w:p>
        </w:tc>
        <w:tc>
          <w:tcPr>
            <w:tcW w:w="781" w:type="dxa"/>
          </w:tcPr>
          <w:p w:rsidR="00E74A04" w:rsidRPr="00942A3C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E74A04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A04" w:rsidRPr="00942A3C" w:rsidTr="00F37938">
        <w:tc>
          <w:tcPr>
            <w:tcW w:w="3227" w:type="dxa"/>
          </w:tcPr>
          <w:p w:rsidR="00E74A04" w:rsidRPr="00942A3C" w:rsidRDefault="00E74A04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3.3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Электрический ток в различных средах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b/>
                <w:sz w:val="20"/>
                <w:szCs w:val="20"/>
              </w:rPr>
              <w:t>Электрический ток в металлах, в электролитах, газах, в вакууме.</w:t>
            </w:r>
          </w:p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Электронная проводимость твердых металлов. Зависимость сопротивления металлов от температуры. Сверхпроводимость. Электрический ток в вакууме. Свойства электронных пучков. Электрический ток в растворах и расплавах электролитов. Электролитическая диссоциация. Электролиз. Электрический ток в газах. Самостоятельный и несамостоятельный разряд. Молния. Плазма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b/>
                <w:sz w:val="20"/>
                <w:szCs w:val="20"/>
              </w:rPr>
              <w:t>Электрический ток в полупроводниках.</w:t>
            </w:r>
          </w:p>
          <w:p w:rsidR="00E74A04" w:rsidRPr="003C3638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638">
              <w:rPr>
                <w:rFonts w:ascii="Times New Roman" w:hAnsi="Times New Roman" w:cs="Times New Roman"/>
                <w:sz w:val="20"/>
                <w:szCs w:val="20"/>
              </w:rPr>
              <w:t>Полупроводники. Собственная и примесная проводимость полупроводников. Свойства p-n-перехода. Полупроводниковые приборы.</w:t>
            </w:r>
          </w:p>
        </w:tc>
        <w:tc>
          <w:tcPr>
            <w:tcW w:w="781" w:type="dxa"/>
          </w:tcPr>
          <w:p w:rsidR="00E74A04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D6F0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ED6F0B" w:rsidRPr="00ED6F0B" w:rsidRDefault="00ED6F0B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E74A04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E74A04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942A3C" w:rsidTr="00F37938">
        <w:tc>
          <w:tcPr>
            <w:tcW w:w="3227" w:type="dxa"/>
          </w:tcPr>
          <w:p w:rsidR="00E74A04" w:rsidRDefault="00E74A04" w:rsidP="0051782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3.4.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Магнитное поле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E74A04" w:rsidRPr="00E74A04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A04">
              <w:rPr>
                <w:rFonts w:ascii="Times New Roman" w:hAnsi="Times New Roman" w:cs="Times New Roman"/>
                <w:b/>
                <w:sz w:val="20"/>
                <w:szCs w:val="20"/>
              </w:rPr>
              <w:t>Магнитное поле.</w:t>
            </w:r>
            <w:r w:rsidR="00D64B92" w:rsidRPr="00E74A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Действие магнитного поля на движущийся заряд. Магнитные свойства вещества.</w:t>
            </w:r>
          </w:p>
          <w:p w:rsidR="00E74A04" w:rsidRPr="00E74A04" w:rsidRDefault="00E74A04" w:rsidP="00D64B9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>Постоянные магниты. Взаимодействие постоянных магнитов. Магнитное поле. Вектор магнитной индукции. Принцип суперпозиции. Линии магнитной индукции. Картина линий магнитной индукции поля постоянных магнитов. Магнитное поле проводника с током. Картина линий поля длинного прямого проводника и замкнутого кольцевого проводника, катушки с током. Опыт Эрстеда. Взаимодействие проводников с током. Сила Ампера, ее модуль и направление.</w:t>
            </w:r>
            <w:r w:rsidR="00D64B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 xml:space="preserve">Сила Лоренца, ее модуль и направление. Движение заряженной частицы в однородном магнитном поле. Работа силы Лоренца. Демонстрационные эксперименты: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>зучение магнитного поля катушки с током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>сследование действия постоянного магнита на рамку с током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E74A04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74A04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E74A04" w:rsidRDefault="00E74A04" w:rsidP="0051782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942A3C" w:rsidTr="00F37938">
        <w:tc>
          <w:tcPr>
            <w:tcW w:w="3227" w:type="dxa"/>
            <w:vMerge w:val="restart"/>
          </w:tcPr>
          <w:p w:rsidR="00E74A04" w:rsidRPr="00942A3C" w:rsidRDefault="00E74A04" w:rsidP="00A17C7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3.5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Электромагнитная 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дукция.</w:t>
            </w:r>
          </w:p>
        </w:tc>
        <w:tc>
          <w:tcPr>
            <w:tcW w:w="8221" w:type="dxa"/>
          </w:tcPr>
          <w:p w:rsidR="00E74A04" w:rsidRPr="00A959CA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59CA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Электромагнитная индукция.</w:t>
            </w:r>
            <w:r w:rsidR="00D64B92" w:rsidRPr="00A959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Самоиндукция. Электромагнитное поле.</w:t>
            </w:r>
          </w:p>
          <w:p w:rsidR="00E74A04" w:rsidRPr="00A959CA" w:rsidRDefault="00E74A04" w:rsidP="00D64B9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9CA">
              <w:rPr>
                <w:rFonts w:ascii="Times New Roman" w:hAnsi="Times New Roman" w:cs="Times New Roman"/>
                <w:sz w:val="20"/>
                <w:szCs w:val="20"/>
              </w:rPr>
      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Электродвижущая сила индукции в проводнике, движущемся поступательно в однородном магнитном поле. Правило Ленца.</w:t>
            </w:r>
            <w:r w:rsidR="00D64B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59CA">
              <w:rPr>
                <w:rFonts w:ascii="Times New Roman" w:hAnsi="Times New Roman" w:cs="Times New Roman"/>
                <w:sz w:val="20"/>
                <w:szCs w:val="20"/>
              </w:rPr>
              <w:t>Индуктивность. Явление самоиндукции. ЭДС самоиндукции. Энергия магнитного поля катушки с током. Электромагнитное поле.</w:t>
            </w:r>
          </w:p>
        </w:tc>
        <w:tc>
          <w:tcPr>
            <w:tcW w:w="781" w:type="dxa"/>
          </w:tcPr>
          <w:p w:rsidR="00E74A04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E74A04" w:rsidRDefault="00E74A04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E74A04" w:rsidRPr="00942A3C" w:rsidRDefault="00E74A04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942A3C" w:rsidTr="00F37938">
        <w:tc>
          <w:tcPr>
            <w:tcW w:w="3227" w:type="dxa"/>
            <w:vMerge/>
          </w:tcPr>
          <w:p w:rsidR="00E74A04" w:rsidRPr="00942A3C" w:rsidRDefault="00E74A04" w:rsidP="00A17C7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E74A04" w:rsidRPr="00A959CA" w:rsidRDefault="00C173E9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ЛР</w:t>
            </w:r>
            <w:r w:rsidR="00E74A04"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</w:t>
            </w:r>
            <w:r w:rsidR="00E74A0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E74A04"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E74A04" w:rsidRPr="00CF7945">
              <w:rPr>
                <w:rFonts w:ascii="Times New Roman" w:hAnsi="Times New Roman" w:cs="Times New Roman"/>
                <w:b/>
                <w:sz w:val="20"/>
                <w:szCs w:val="20"/>
              </w:rPr>
              <w:t>Изучение явления электромагнитной индукции</w:t>
            </w:r>
            <w:r w:rsidR="00E74A0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E74A04" w:rsidRPr="00942A3C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E74A04" w:rsidRDefault="00E74A04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A04" w:rsidRPr="00942A3C" w:rsidTr="00F37938">
        <w:tc>
          <w:tcPr>
            <w:tcW w:w="3227" w:type="dxa"/>
          </w:tcPr>
          <w:p w:rsidR="00E74A04" w:rsidRPr="00E74A04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A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Прикладной модуль</w:t>
            </w:r>
          </w:p>
        </w:tc>
        <w:tc>
          <w:tcPr>
            <w:tcW w:w="8221" w:type="dxa"/>
          </w:tcPr>
          <w:p w:rsidR="00E74A04" w:rsidRDefault="00E74A04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Технические устройства, основанные на законах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электродинамики</w:t>
            </w: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>, и их практическое применение.</w:t>
            </w:r>
          </w:p>
          <w:p w:rsidR="00E74A04" w:rsidRPr="00A959CA" w:rsidRDefault="00E74A04" w:rsidP="00E74A0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Э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лектроскоп, электрометр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онденсатор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опировальный аппарат, струйный принтер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мперметр, вольтметр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еостат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сточники тока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Э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лектронагревательные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электроосветительные приборы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ермометр сопротивления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акуумный диод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ермисторы и фоторезисторы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олупроводниковый диод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альваника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остоянные магниты, электромагниты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Э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лектродвигатель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скорители элементарных частиц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A959CA">
              <w:rPr>
                <w:rFonts w:ascii="Times New Roman" w:hAnsi="Times New Roman" w:cs="Times New Roman"/>
                <w:iCs/>
                <w:sz w:val="20"/>
                <w:szCs w:val="20"/>
              </w:rPr>
              <w:t>ндукционная печь.</w:t>
            </w:r>
          </w:p>
          <w:p w:rsidR="00E74A04" w:rsidRPr="00625DD9" w:rsidRDefault="00E74A04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Правила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электробезопасности.</w:t>
            </w:r>
          </w:p>
          <w:p w:rsidR="00E74A04" w:rsidRPr="00A959CA" w:rsidRDefault="00E74A04" w:rsidP="00E74A0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59CA">
              <w:rPr>
                <w:rFonts w:ascii="Times New Roman" w:hAnsi="Times New Roman"/>
                <w:sz w:val="20"/>
                <w:szCs w:val="20"/>
              </w:rPr>
              <w:t>Меры электробезопасности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A959CA">
              <w:rPr>
                <w:rFonts w:ascii="Times New Roman" w:hAnsi="Times New Roman"/>
                <w:sz w:val="20"/>
                <w:szCs w:val="20"/>
              </w:rPr>
              <w:t>лектростатическая защита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A959CA">
              <w:rPr>
                <w:rFonts w:ascii="Times New Roman" w:hAnsi="Times New Roman"/>
                <w:sz w:val="20"/>
                <w:szCs w:val="20"/>
              </w:rPr>
              <w:t>аземление электроприборов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959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A959CA">
              <w:rPr>
                <w:rFonts w:ascii="Times New Roman" w:hAnsi="Times New Roman"/>
                <w:sz w:val="20"/>
                <w:szCs w:val="20"/>
              </w:rPr>
              <w:t>ороткое замыкание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E74A04" w:rsidRPr="00A959CA" w:rsidRDefault="00E74A04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59C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74A04" w:rsidRDefault="00E74A04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01-05, 07</w:t>
            </w:r>
          </w:p>
          <w:p w:rsidR="00E74A04" w:rsidRPr="00942A3C" w:rsidRDefault="00E74A04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942A3C" w:rsidTr="00F37938">
        <w:tc>
          <w:tcPr>
            <w:tcW w:w="3227" w:type="dxa"/>
          </w:tcPr>
          <w:p w:rsidR="00E74A04" w:rsidRPr="00942A3C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Колебания и волны.</w:t>
            </w:r>
          </w:p>
        </w:tc>
        <w:tc>
          <w:tcPr>
            <w:tcW w:w="8221" w:type="dxa"/>
          </w:tcPr>
          <w:p w:rsidR="00E74A04" w:rsidRPr="00942A3C" w:rsidRDefault="00E74A04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E74A04" w:rsidRPr="00942A3C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74A04" w:rsidRPr="00942A3C" w:rsidRDefault="00E74A04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74A04" w:rsidRPr="00942A3C" w:rsidTr="00F37938">
        <w:tc>
          <w:tcPr>
            <w:tcW w:w="3227" w:type="dxa"/>
          </w:tcPr>
          <w:p w:rsidR="00E74A04" w:rsidRPr="00942A3C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8221" w:type="dxa"/>
          </w:tcPr>
          <w:p w:rsidR="00E74A04" w:rsidRPr="00942A3C" w:rsidRDefault="00E74A04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E74A04" w:rsidRPr="00942A3C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74A04" w:rsidRPr="00942A3C" w:rsidRDefault="00E74A04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74A04" w:rsidRPr="00942A3C" w:rsidTr="00F37938">
        <w:tc>
          <w:tcPr>
            <w:tcW w:w="3227" w:type="dxa"/>
          </w:tcPr>
          <w:p w:rsidR="00E74A04" w:rsidRPr="00942A3C" w:rsidRDefault="00E74A04" w:rsidP="00A17C7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4.1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Механические колебания и волны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E74A04" w:rsidRPr="00E74A04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A04">
              <w:rPr>
                <w:rFonts w:ascii="Times New Roman" w:hAnsi="Times New Roman" w:cs="Times New Roman"/>
                <w:b/>
                <w:sz w:val="20"/>
                <w:szCs w:val="20"/>
              </w:rPr>
              <w:t>Механические колебания.</w:t>
            </w:r>
            <w:r w:rsidR="00D64B92" w:rsidRPr="00E74A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Механические волны.</w:t>
            </w:r>
          </w:p>
          <w:p w:rsidR="00E74A04" w:rsidRPr="00D64B92" w:rsidRDefault="00E74A04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>Колебательная система. Свободные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Кинематическое и динамическое описание колебательного движения. Превращение энергии при гармонических колебаниях. Связь амплитуды колебаний исходной величины с амплитудой колебаний ее скорости и ускорения.</w:t>
            </w:r>
            <w:r w:rsidR="00C74E5D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Демонстрационный эксперимент: исследование зависимости периода колебаний груза на нити от длины нити и массы груза.</w:t>
            </w:r>
            <w:r w:rsidR="00D64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 Звук. Скорость звука. Громкость звука. Высота тона. Тембр звука.</w:t>
            </w:r>
          </w:p>
        </w:tc>
        <w:tc>
          <w:tcPr>
            <w:tcW w:w="781" w:type="dxa"/>
          </w:tcPr>
          <w:p w:rsidR="00E74A04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74A04" w:rsidRDefault="00E74A04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E74A04" w:rsidRDefault="00E74A04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942A3C" w:rsidTr="00F37938">
        <w:tc>
          <w:tcPr>
            <w:tcW w:w="3227" w:type="dxa"/>
          </w:tcPr>
          <w:p w:rsidR="00E74A04" w:rsidRPr="00942A3C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4.2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 xml:space="preserve"> Электромагнитные колебания и волны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E74A04" w:rsidRPr="00E74A04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A04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Электромагнитные колебания.</w:t>
            </w:r>
            <w:r w:rsidR="00D64B92" w:rsidRPr="00E74A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Электромагнитные волны.</w:t>
            </w:r>
          </w:p>
          <w:p w:rsidR="00E74A04" w:rsidRPr="00D64B92" w:rsidRDefault="00E74A04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 xml:space="preserve">Колебательный контур. Свободные электромагнитные колебания </w:t>
            </w:r>
            <w:r w:rsidRPr="00E74A04">
              <w:rPr>
                <w:rFonts w:ascii="Times New Roman" w:hAnsi="Times New Roman" w:cs="Times New Roman"/>
                <w:sz w:val="20"/>
                <w:szCs w:val="20"/>
              </w:rPr>
              <w:br/>
              <w:t>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 Вынужденные механические колебания.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Резонанс. Резонансная кривая. </w:t>
            </w: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>Вынужденные электромагнитные колебания. Переменный ток. Синусоидальный переменный ток. Мощность переменного тока. Амплитудное и действующее значение силы тока и напряжения. Трансформатор. Производство, передача и потребление электрической энергии. Экологические риски при производстве электрической энергии. Культура использования электроэнергии в повседневной жизни.</w:t>
            </w:r>
            <w:r w:rsidR="00C74E5D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Демонстрационный эксперимент: исследование переменного тока в цепи последовательно соединенных конденсатора, катушки и резистора.</w:t>
            </w:r>
            <w:r w:rsidR="00D64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74A04">
              <w:rPr>
                <w:rFonts w:ascii="Times New Roman" w:hAnsi="Times New Roman" w:cs="Times New Roman"/>
                <w:sz w:val="20"/>
                <w:szCs w:val="20"/>
              </w:rPr>
              <w:t>Электромагнитные волны. Условия излучения электромагнитных волн. Взаимная ориентация векторов E, B и v в электромагнитной волне в вакууме. Свойства электромагнитных волн: отражение, преломление, поляризация, дифракция, интерференция. Скорость электромагнитных волн. Шкала электромагнитных волн. Применение электромагнитных волн в технике и быту. Принципы радиосвязи и телевидения. Радиолокация. Электромагнитное загрязнение окружающей среды.</w:t>
            </w:r>
          </w:p>
        </w:tc>
        <w:tc>
          <w:tcPr>
            <w:tcW w:w="781" w:type="dxa"/>
          </w:tcPr>
          <w:p w:rsidR="00E74A04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74A04" w:rsidRDefault="00E74A04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E74A04" w:rsidRDefault="00E74A04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E74A04" w:rsidRPr="00A63BF0" w:rsidTr="00F37938">
        <w:tc>
          <w:tcPr>
            <w:tcW w:w="3227" w:type="dxa"/>
          </w:tcPr>
          <w:p w:rsidR="00E74A04" w:rsidRPr="00A63BF0" w:rsidRDefault="00E74A04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3BF0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Оптика.</w:t>
            </w:r>
          </w:p>
        </w:tc>
        <w:tc>
          <w:tcPr>
            <w:tcW w:w="8221" w:type="dxa"/>
          </w:tcPr>
          <w:p w:rsidR="00E74A04" w:rsidRPr="00A63BF0" w:rsidRDefault="00E74A04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E74A04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ED6F0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ED6F0B" w:rsidRPr="00ED6F0B" w:rsidRDefault="00ED6F0B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E74A04" w:rsidRPr="00A63BF0" w:rsidRDefault="00E74A04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E5D" w:rsidRPr="00A63BF0" w:rsidTr="00F37938">
        <w:tc>
          <w:tcPr>
            <w:tcW w:w="3227" w:type="dxa"/>
          </w:tcPr>
          <w:p w:rsidR="00C74E5D" w:rsidRPr="00A63BF0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Основное содержание</w:t>
            </w:r>
          </w:p>
        </w:tc>
        <w:tc>
          <w:tcPr>
            <w:tcW w:w="8221" w:type="dxa"/>
          </w:tcPr>
          <w:p w:rsidR="00C74E5D" w:rsidRPr="00A63BF0" w:rsidRDefault="00C74E5D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C74E5D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ED6F0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ED6F0B" w:rsidRPr="00ED6F0B" w:rsidRDefault="00ED6F0B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C74E5D" w:rsidRPr="00A63BF0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E5D" w:rsidRPr="00942A3C" w:rsidTr="00F37938">
        <w:tc>
          <w:tcPr>
            <w:tcW w:w="3227" w:type="dxa"/>
            <w:vMerge w:val="restart"/>
          </w:tcPr>
          <w:p w:rsidR="00C74E5D" w:rsidRPr="00942A3C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5.1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Природа света.</w:t>
            </w:r>
          </w:p>
        </w:tc>
        <w:tc>
          <w:tcPr>
            <w:tcW w:w="8221" w:type="dxa"/>
          </w:tcPr>
          <w:p w:rsidR="00C74E5D" w:rsidRPr="005B2ABC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ABC">
              <w:rPr>
                <w:rFonts w:ascii="Times New Roman" w:hAnsi="Times New Roman" w:cs="Times New Roman"/>
                <w:b/>
                <w:sz w:val="20"/>
                <w:szCs w:val="20"/>
              </w:rPr>
              <w:t>Природа света. Законы отражения и преломления света.</w:t>
            </w:r>
          </w:p>
          <w:p w:rsidR="00C74E5D" w:rsidRPr="005B2ABC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ABC">
              <w:rPr>
                <w:rFonts w:ascii="Times New Roman" w:hAnsi="Times New Roman" w:cs="Times New Roman"/>
                <w:sz w:val="20"/>
                <w:szCs w:val="20"/>
              </w:rPr>
              <w:t>Прямолинейное распространение света в однородной среде. Луч света. Отражение света. Законы отражения света. Построение изображений в плоском зеркале. Преломление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      </w:r>
          </w:p>
          <w:p w:rsidR="00C74E5D" w:rsidRPr="005B2ABC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ABC">
              <w:rPr>
                <w:rFonts w:ascii="Times New Roman" w:hAnsi="Times New Roman" w:cs="Times New Roman"/>
                <w:b/>
                <w:sz w:val="20"/>
                <w:szCs w:val="20"/>
              </w:rPr>
              <w:t>Построение изображения в линзах. Оптические приборы.</w:t>
            </w:r>
          </w:p>
          <w:p w:rsidR="00C74E5D" w:rsidRPr="005B2ABC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ABC">
              <w:rPr>
                <w:rFonts w:ascii="Times New Roman" w:hAnsi="Times New Roman" w:cs="Times New Roman"/>
                <w:sz w:val="20"/>
                <w:szCs w:val="20"/>
              </w:rPr>
              <w:t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 Пределы применимости геометрической оптики.</w:t>
            </w:r>
          </w:p>
        </w:tc>
        <w:tc>
          <w:tcPr>
            <w:tcW w:w="781" w:type="dxa"/>
          </w:tcPr>
          <w:p w:rsidR="00C74E5D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C74E5D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C74E5D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942A3C" w:rsidTr="00F37938">
        <w:tc>
          <w:tcPr>
            <w:tcW w:w="3227" w:type="dxa"/>
            <w:vMerge/>
          </w:tcPr>
          <w:p w:rsidR="00C74E5D" w:rsidRPr="00942A3C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74E5D" w:rsidRDefault="00C173E9" w:rsidP="001619B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ЛР</w:t>
            </w:r>
            <w:r w:rsidR="00C74E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5: Измерение показателя преломления стекла.</w:t>
            </w:r>
          </w:p>
          <w:p w:rsidR="00C74E5D" w:rsidRPr="00324F4E" w:rsidRDefault="00C173E9" w:rsidP="001619B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ЛР</w:t>
            </w:r>
            <w:r w:rsidR="00C74E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6: Исследование свойств изображений в линзах.</w:t>
            </w:r>
          </w:p>
        </w:tc>
        <w:tc>
          <w:tcPr>
            <w:tcW w:w="781" w:type="dxa"/>
          </w:tcPr>
          <w:p w:rsidR="00C74E5D" w:rsidRPr="00942A3C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C74E5D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E5D" w:rsidRPr="00942A3C" w:rsidTr="00F37938">
        <w:tc>
          <w:tcPr>
            <w:tcW w:w="3227" w:type="dxa"/>
          </w:tcPr>
          <w:p w:rsidR="00C74E5D" w:rsidRPr="00942A3C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5.2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Волновые свойства света.</w:t>
            </w:r>
          </w:p>
        </w:tc>
        <w:tc>
          <w:tcPr>
            <w:tcW w:w="8221" w:type="dxa"/>
          </w:tcPr>
          <w:p w:rsidR="00C74E5D" w:rsidRPr="005B2ABC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ABC">
              <w:rPr>
                <w:rFonts w:ascii="Times New Roman" w:hAnsi="Times New Roman" w:cs="Times New Roman"/>
                <w:b/>
                <w:sz w:val="20"/>
                <w:szCs w:val="20"/>
              </w:rPr>
              <w:t>Интерференция и дифракция.</w:t>
            </w:r>
            <w:r w:rsidR="00D64B92" w:rsidRPr="005B2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Поляризация и дисперсия. Спектры.</w:t>
            </w:r>
          </w:p>
          <w:p w:rsidR="00C74E5D" w:rsidRPr="005B2ABC" w:rsidRDefault="00C74E5D" w:rsidP="00324F4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ABC">
              <w:rPr>
                <w:rFonts w:ascii="Times New Roman" w:hAnsi="Times New Roman" w:cs="Times New Roman"/>
                <w:sz w:val="20"/>
                <w:szCs w:val="20"/>
              </w:rPr>
      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источников. Дифракция света. Дифракционная решетка. Условие наблюдения главных максимумов при падении монохроматического света на дифракционную решетку.</w:t>
            </w:r>
            <w:r w:rsidR="00D64B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ABC">
              <w:rPr>
                <w:rFonts w:ascii="Times New Roman" w:hAnsi="Times New Roman" w:cs="Times New Roman"/>
                <w:sz w:val="20"/>
                <w:szCs w:val="20"/>
              </w:rPr>
              <w:t>Дисперсия света. Сложный состав белого света. Цвет. Поляризация света.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Демонстрационный эксперимент: наблюдение дисперсии света.</w:t>
            </w:r>
          </w:p>
        </w:tc>
        <w:tc>
          <w:tcPr>
            <w:tcW w:w="781" w:type="dxa"/>
          </w:tcPr>
          <w:p w:rsidR="00C74E5D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4E5D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C74E5D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942A3C" w:rsidTr="00F37938">
        <w:tc>
          <w:tcPr>
            <w:tcW w:w="3227" w:type="dxa"/>
          </w:tcPr>
          <w:p w:rsidR="00C74E5D" w:rsidRPr="00942A3C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5.3. </w:t>
            </w:r>
            <w:r w:rsidRPr="00324F4E">
              <w:rPr>
                <w:rFonts w:ascii="Times New Roman" w:hAnsi="Times New Roman" w:cs="Times New Roman"/>
                <w:sz w:val="20"/>
                <w:szCs w:val="20"/>
              </w:rPr>
              <w:t>Специальная теория относительности.</w:t>
            </w:r>
          </w:p>
        </w:tc>
        <w:tc>
          <w:tcPr>
            <w:tcW w:w="8221" w:type="dxa"/>
          </w:tcPr>
          <w:p w:rsidR="00C74E5D" w:rsidRPr="00324F4E" w:rsidRDefault="00C74E5D" w:rsidP="00A17C79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4F4E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Специальная теория относительности.</w:t>
            </w:r>
          </w:p>
          <w:p w:rsidR="00C74E5D" w:rsidRPr="00324F4E" w:rsidRDefault="00C74E5D" w:rsidP="00A17C7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F4E">
              <w:rPr>
                <w:rFonts w:ascii="Times New Roman" w:hAnsi="Times New Roman" w:cs="Times New Roman"/>
                <w:sz w:val="20"/>
                <w:szCs w:val="20"/>
              </w:rPr>
      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 Относительность одновременности. Замедл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ение времени и сокращение длины.</w:t>
            </w:r>
            <w:r w:rsidRPr="00324F4E">
              <w:rPr>
                <w:rFonts w:ascii="Times New Roman" w:hAnsi="Times New Roman" w:cs="Times New Roman"/>
                <w:sz w:val="20"/>
                <w:szCs w:val="20"/>
              </w:rPr>
              <w:t xml:space="preserve"> Энергия и импульс свободной частицы. Связь массы с энергией и импульсом свободной частицы. Энергия покоя свободной частицы.</w:t>
            </w:r>
          </w:p>
        </w:tc>
        <w:tc>
          <w:tcPr>
            <w:tcW w:w="781" w:type="dxa"/>
          </w:tcPr>
          <w:p w:rsidR="00C74E5D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4E5D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C74E5D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942A3C" w:rsidTr="00F37938">
        <w:tc>
          <w:tcPr>
            <w:tcW w:w="3227" w:type="dxa"/>
          </w:tcPr>
          <w:p w:rsidR="00C74E5D" w:rsidRPr="00C74E5D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E5D">
              <w:rPr>
                <w:rFonts w:ascii="Times New Roman" w:hAnsi="Times New Roman" w:cs="Times New Roman"/>
                <w:b/>
                <w:sz w:val="20"/>
                <w:szCs w:val="20"/>
              </w:rPr>
              <w:t>Прикладной модуль</w:t>
            </w:r>
          </w:p>
        </w:tc>
        <w:tc>
          <w:tcPr>
            <w:tcW w:w="8221" w:type="dxa"/>
          </w:tcPr>
          <w:p w:rsidR="00C74E5D" w:rsidRDefault="00C74E5D" w:rsidP="001552A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Технические устройства,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использующие механические и электромагнитные колебания</w:t>
            </w: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>, и их практическое применение.</w:t>
            </w:r>
          </w:p>
          <w:p w:rsidR="00C74E5D" w:rsidRDefault="00C74E5D" w:rsidP="001552A4">
            <w:pPr>
              <w:pStyle w:val="Default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ейсмограф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Э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лектрический звонок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Г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енератор переменного тока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Л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инии электропередач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узыкальные инструменты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льтразвуковая диагностика в технике и медицине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Р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адар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Р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адиоприемник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елевизор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нтенна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елефон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СВЧ-печь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чки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Л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упа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Ф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отоаппарат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роекционный аппарат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икроскоп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елескоп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олоконная оптика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Д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ифракционная решетка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оляроид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C74E5D" w:rsidRPr="00324F4E" w:rsidRDefault="00C74E5D" w:rsidP="001552A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Шкала электромагнитных излучений и спектры.</w:t>
            </w:r>
          </w:p>
          <w:p w:rsidR="00C74E5D" w:rsidRPr="00324F4E" w:rsidRDefault="00C74E5D" w:rsidP="001552A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Виды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излучений.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Виды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спектров.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Спектры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испускания.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Спектры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поглощения.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Спектральный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анализ.</w:t>
            </w:r>
            <w:r w:rsidRPr="00324F4E">
              <w:rPr>
                <w:rFonts w:ascii="Times New Roman" w:hAnsi="Times New Roman"/>
                <w:iCs/>
                <w:spacing w:val="1"/>
                <w:sz w:val="20"/>
                <w:szCs w:val="20"/>
              </w:rPr>
              <w:t xml:space="preserve"> Спектральные классы звезд. </w:t>
            </w:r>
            <w:r w:rsidRPr="00324F4E">
              <w:rPr>
                <w:rFonts w:ascii="Times New Roman" w:hAnsi="Times New Roman"/>
                <w:iCs/>
                <w:sz w:val="20"/>
                <w:szCs w:val="20"/>
              </w:rPr>
              <w:t>Ультрафиолетовое</w:t>
            </w:r>
            <w:r w:rsidRPr="00324F4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излучение.</w:t>
            </w:r>
            <w:r w:rsidRPr="00324F4E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Инфракрасное</w:t>
            </w:r>
            <w:r w:rsidRPr="00324F4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излучение.</w:t>
            </w:r>
            <w:r w:rsidRPr="00324F4E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Рентгеновские</w:t>
            </w:r>
            <w:r w:rsidRPr="00324F4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лучи.</w:t>
            </w:r>
            <w:r w:rsidRPr="00324F4E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Их</w:t>
            </w:r>
            <w:r w:rsidRPr="00324F4E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природа</w:t>
            </w:r>
            <w:r w:rsidRPr="00324F4E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и</w:t>
            </w:r>
            <w:r w:rsidRPr="00324F4E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свойства.</w:t>
            </w:r>
            <w:r w:rsidRPr="00324F4E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Шкала электромагнитных</w:t>
            </w:r>
            <w:r w:rsidRPr="00324F4E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/>
                <w:sz w:val="20"/>
                <w:szCs w:val="20"/>
              </w:rPr>
              <w:t>излучений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74E5D" w:rsidRPr="00324F4E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74E5D" w:rsidRDefault="00C74E5D" w:rsidP="002E3F4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C74E5D" w:rsidRDefault="00C74E5D" w:rsidP="002E3F4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A63BF0" w:rsidTr="00F37938">
        <w:tc>
          <w:tcPr>
            <w:tcW w:w="3227" w:type="dxa"/>
          </w:tcPr>
          <w:p w:rsidR="00C74E5D" w:rsidRPr="00A63BF0" w:rsidRDefault="00C74E5D" w:rsidP="00324F4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3B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A63BF0">
              <w:rPr>
                <w:rFonts w:ascii="Times New Roman" w:hAnsi="Times New Roman" w:cs="Times New Roman"/>
                <w:b/>
                <w:sz w:val="20"/>
                <w:szCs w:val="20"/>
              </w:rPr>
              <w:t>. Квантовая физика.</w:t>
            </w:r>
          </w:p>
        </w:tc>
        <w:tc>
          <w:tcPr>
            <w:tcW w:w="8221" w:type="dxa"/>
          </w:tcPr>
          <w:p w:rsidR="00C74E5D" w:rsidRPr="00A63BF0" w:rsidRDefault="00C74E5D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C74E5D" w:rsidRPr="00A63BF0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74E5D" w:rsidRPr="00A63BF0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E5D" w:rsidRPr="00A63BF0" w:rsidTr="00F37938">
        <w:tc>
          <w:tcPr>
            <w:tcW w:w="3227" w:type="dxa"/>
          </w:tcPr>
          <w:p w:rsidR="00C74E5D" w:rsidRPr="00A63BF0" w:rsidRDefault="00C74E5D" w:rsidP="00324F4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8221" w:type="dxa"/>
          </w:tcPr>
          <w:p w:rsidR="00C74E5D" w:rsidRPr="00A63BF0" w:rsidRDefault="00C74E5D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C74E5D" w:rsidRPr="00A63BF0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74E5D" w:rsidRPr="00A63BF0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E5D" w:rsidRPr="00942A3C" w:rsidTr="00F37938">
        <w:tc>
          <w:tcPr>
            <w:tcW w:w="3227" w:type="dxa"/>
          </w:tcPr>
          <w:p w:rsidR="00C74E5D" w:rsidRPr="00942A3C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6.1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Квантовая оптика.</w:t>
            </w:r>
          </w:p>
        </w:tc>
        <w:tc>
          <w:tcPr>
            <w:tcW w:w="8221" w:type="dxa"/>
          </w:tcPr>
          <w:p w:rsidR="00C74E5D" w:rsidRPr="00324F4E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4F4E">
              <w:rPr>
                <w:rFonts w:ascii="Times New Roman" w:hAnsi="Times New Roman" w:cs="Times New Roman"/>
                <w:b/>
                <w:sz w:val="20"/>
                <w:szCs w:val="20"/>
              </w:rPr>
              <w:t>Основы квантовой оптики. Давление и химическое действие света.</w:t>
            </w:r>
            <w:r w:rsidR="00D64B92" w:rsidRPr="00324F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64B92" w:rsidRPr="00324F4E">
              <w:rPr>
                <w:rFonts w:ascii="Times New Roman" w:hAnsi="Times New Roman" w:cs="Times New Roman"/>
                <w:b/>
                <w:sz w:val="20"/>
                <w:szCs w:val="20"/>
              </w:rPr>
              <w:t>Фотоээфект</w:t>
            </w:r>
            <w:proofErr w:type="spellEnd"/>
            <w:r w:rsidR="00D64B92" w:rsidRPr="00324F4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74E5D" w:rsidRPr="00324F4E" w:rsidRDefault="00C74E5D" w:rsidP="00324F4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F4E">
              <w:rPr>
                <w:rFonts w:ascii="Times New Roman" w:hAnsi="Times New Roman" w:cs="Times New Roman"/>
                <w:sz w:val="20"/>
                <w:szCs w:val="20"/>
              </w:rPr>
              <w:t>Фотоны. Формула Планка связи энергии фотона с его частотой. Энергия и импульс фотона. Давление света. Опыты П.Н. Лебедева. Химическое действие света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64B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4F4E">
              <w:rPr>
                <w:rFonts w:ascii="Times New Roman" w:hAnsi="Times New Roman" w:cs="Times New Roman"/>
                <w:sz w:val="20"/>
                <w:szCs w:val="20"/>
              </w:rPr>
              <w:t xml:space="preserve">Открытие и исследование фотоэффекта. Опыты А.Г. Столетова. Законы фотоэффекта. Уравнение Эйнштейна для фотоэффекта.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24F4E">
              <w:rPr>
                <w:rFonts w:ascii="Times New Roman" w:hAnsi="Times New Roman" w:cs="Times New Roman"/>
                <w:sz w:val="20"/>
                <w:szCs w:val="20"/>
              </w:rPr>
              <w:t>Красная граница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24F4E">
              <w:rPr>
                <w:rFonts w:ascii="Times New Roman" w:hAnsi="Times New Roman" w:cs="Times New Roman"/>
                <w:sz w:val="20"/>
                <w:szCs w:val="20"/>
              </w:rPr>
              <w:t xml:space="preserve"> фотоэффекта.</w:t>
            </w:r>
          </w:p>
        </w:tc>
        <w:tc>
          <w:tcPr>
            <w:tcW w:w="781" w:type="dxa"/>
          </w:tcPr>
          <w:p w:rsidR="00C74E5D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4E5D" w:rsidRDefault="00C74E5D" w:rsidP="00CF79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C74E5D" w:rsidRPr="00942A3C" w:rsidRDefault="00C74E5D" w:rsidP="00CF79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942A3C" w:rsidTr="00F37938">
        <w:tc>
          <w:tcPr>
            <w:tcW w:w="3227" w:type="dxa"/>
          </w:tcPr>
          <w:p w:rsidR="00C74E5D" w:rsidRPr="00942A3C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6.2. Физика атома и атомного ядра.</w:t>
            </w:r>
          </w:p>
        </w:tc>
        <w:tc>
          <w:tcPr>
            <w:tcW w:w="8221" w:type="dxa"/>
          </w:tcPr>
          <w:p w:rsidR="00C74E5D" w:rsidRPr="00A17C79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7C7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физики атома.</w:t>
            </w:r>
          </w:p>
          <w:p w:rsidR="00C74E5D" w:rsidRPr="00A17C79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C79">
              <w:rPr>
                <w:rFonts w:ascii="Times New Roman" w:hAnsi="Times New Roman" w:cs="Times New Roman"/>
                <w:sz w:val="20"/>
                <w:szCs w:val="20"/>
              </w:rPr>
              <w:t>Модель атома Томсона. Опыты Резерфорда по исследованию строения атома.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 Волновые свойства частиц. Волны де Бройля. Корпускулярно-волновой дуализм. Дифракция электронов в кристаллах. Спонтанное и вынужденное излучение. Устройство и принцип работы лазера.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Демонстрационный эксперимент: наблюдение линейчатого спектра.</w:t>
            </w:r>
          </w:p>
          <w:p w:rsidR="00C74E5D" w:rsidRPr="00A17C79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7C7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физики атомного ядра.</w:t>
            </w:r>
          </w:p>
          <w:p w:rsidR="00C74E5D" w:rsidRPr="00A17C79" w:rsidRDefault="00C74E5D" w:rsidP="00C74E5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C79">
              <w:rPr>
                <w:rFonts w:ascii="Times New Roman" w:hAnsi="Times New Roman" w:cs="Times New Roman"/>
                <w:sz w:val="20"/>
                <w:szCs w:val="20"/>
              </w:rPr>
              <w:t>Методы наблюдения и регистрации элементарных частиц. 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Открытие протона и нейтрона. Нуклонная модель ядра Гейзенберга-Иваненко. Заряд ядра. Массовое число ядра. Изотопы. Альфа-распад. Электронный и позитронный бета-распад. Гамма-излучение. Закон радиоактивного распада. Энергия связи нуклонов в ядре. Ядерные силы. Дефект массы ядра. Ядерные реакции. Деление и синтез ядер. Ядерный реактор. Термоядерный синтез. Проблемы и перспективы ядерной энергетики. Экологические аспекты ядерной энергетики. Элементарные частицы. Открытие позитрона. Фундаментальные взаимодействия.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Демонстрационный эксперимент: и</w:t>
            </w:r>
            <w:r w:rsidRPr="00C74E5D">
              <w:rPr>
                <w:rFonts w:ascii="Times New Roman" w:hAnsi="Times New Roman" w:cs="Times New Roman"/>
                <w:sz w:val="20"/>
                <w:szCs w:val="20"/>
              </w:rPr>
              <w:t>сследование треков частиц по фотографиям.</w:t>
            </w:r>
          </w:p>
        </w:tc>
        <w:tc>
          <w:tcPr>
            <w:tcW w:w="781" w:type="dxa"/>
          </w:tcPr>
          <w:p w:rsidR="00C74E5D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D6F0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ED6F0B" w:rsidRPr="00ED6F0B" w:rsidRDefault="00ED6F0B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59" w:type="dxa"/>
          </w:tcPr>
          <w:p w:rsidR="00C74E5D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C74E5D" w:rsidRPr="00942A3C" w:rsidRDefault="00C74E5D" w:rsidP="00A17C7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942A3C" w:rsidTr="00F37938">
        <w:tc>
          <w:tcPr>
            <w:tcW w:w="3227" w:type="dxa"/>
          </w:tcPr>
          <w:p w:rsidR="00C74E5D" w:rsidRPr="00C74E5D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Прикладной модуль</w:t>
            </w:r>
          </w:p>
        </w:tc>
        <w:tc>
          <w:tcPr>
            <w:tcW w:w="8221" w:type="dxa"/>
          </w:tcPr>
          <w:p w:rsidR="00C74E5D" w:rsidRDefault="00C74E5D" w:rsidP="006E697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Технические устройства, основанные на законах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квантовой физики</w:t>
            </w:r>
            <w:r w:rsidRPr="00625DD9">
              <w:rPr>
                <w:rFonts w:ascii="Times New Roman" w:hAnsi="Times New Roman" w:cs="Times New Roman"/>
                <w:b/>
                <w:sz w:val="20"/>
                <w:szCs w:val="20"/>
              </w:rPr>
              <w:t>, и их практическое применение.</w:t>
            </w:r>
          </w:p>
          <w:p w:rsidR="00C74E5D" w:rsidRPr="00580274" w:rsidRDefault="00C74E5D" w:rsidP="006E6970">
            <w:pPr>
              <w:pStyle w:val="Defaul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отоэлемент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отодатчик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олнечная батарея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ветодиод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пектроскоп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Л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азер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вантовый компьютер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озиметр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амера Вильсона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дерный реактор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580274">
              <w:rPr>
                <w:rFonts w:ascii="Times New Roman" w:hAnsi="Times New Roman" w:cs="Times New Roman"/>
                <w:iCs/>
                <w:sz w:val="20"/>
                <w:szCs w:val="20"/>
              </w:rPr>
              <w:t>томная бомба.</w:t>
            </w:r>
          </w:p>
        </w:tc>
        <w:tc>
          <w:tcPr>
            <w:tcW w:w="781" w:type="dxa"/>
          </w:tcPr>
          <w:p w:rsidR="00C74E5D" w:rsidRPr="00580274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27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4E5D" w:rsidRDefault="00C74E5D" w:rsidP="00E44E9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01, 02, 04, 05, 07</w:t>
            </w:r>
          </w:p>
          <w:p w:rsidR="00C74E5D" w:rsidRPr="00942A3C" w:rsidRDefault="00C74E5D" w:rsidP="00E44E9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A63BF0" w:rsidTr="00F37938">
        <w:tc>
          <w:tcPr>
            <w:tcW w:w="3227" w:type="dxa"/>
          </w:tcPr>
          <w:p w:rsidR="00C74E5D" w:rsidRPr="00A63BF0" w:rsidRDefault="00C74E5D" w:rsidP="00ED6F0B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3B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астрономии и астрофизики</w:t>
            </w:r>
            <w:r w:rsidRPr="00A63BF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C74E5D" w:rsidRPr="00A63BF0" w:rsidRDefault="00C74E5D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C74E5D" w:rsidRPr="00A63BF0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74E5D" w:rsidRPr="00A63BF0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70A3" w:rsidRPr="00A63BF0" w:rsidTr="00F37938">
        <w:tc>
          <w:tcPr>
            <w:tcW w:w="3227" w:type="dxa"/>
          </w:tcPr>
          <w:p w:rsidR="004F70A3" w:rsidRPr="00A63BF0" w:rsidRDefault="004F70A3" w:rsidP="0058027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8221" w:type="dxa"/>
          </w:tcPr>
          <w:p w:rsidR="004F70A3" w:rsidRPr="00A63BF0" w:rsidRDefault="004F70A3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4F70A3" w:rsidRPr="00A63BF0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F70A3" w:rsidRPr="00A63BF0" w:rsidRDefault="004F70A3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E5D" w:rsidRPr="00942A3C" w:rsidTr="00F37938">
        <w:tc>
          <w:tcPr>
            <w:tcW w:w="3227" w:type="dxa"/>
          </w:tcPr>
          <w:p w:rsidR="00C74E5D" w:rsidRPr="00942A3C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Тема 7.1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2A3C">
              <w:rPr>
                <w:rFonts w:ascii="Times New Roman" w:hAnsi="Times New Roman" w:cs="Times New Roman"/>
                <w:sz w:val="20"/>
                <w:szCs w:val="20"/>
              </w:rPr>
              <w:t>Строение Солнечной сис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темы.</w:t>
            </w:r>
          </w:p>
        </w:tc>
        <w:tc>
          <w:tcPr>
            <w:tcW w:w="8221" w:type="dxa"/>
          </w:tcPr>
          <w:p w:rsidR="00C74E5D" w:rsidRPr="00E073AE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73AE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Солнечной системы.</w:t>
            </w:r>
          </w:p>
          <w:p w:rsidR="00C74E5D" w:rsidRPr="00580274" w:rsidRDefault="00C74E5D" w:rsidP="00A63BF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274">
              <w:rPr>
                <w:rFonts w:ascii="Times New Roman" w:hAnsi="Times New Roman" w:cs="Times New Roman"/>
                <w:sz w:val="20"/>
                <w:szCs w:val="20"/>
              </w:rPr>
              <w:t>Вид звездного неба. Созвездия, яркие звезды, планеты, их видимое движение. Солнечная система. Планеты земной группы. Планеты-гиганты. Малые тела Солнечной системы.</w:t>
            </w:r>
          </w:p>
        </w:tc>
        <w:tc>
          <w:tcPr>
            <w:tcW w:w="781" w:type="dxa"/>
          </w:tcPr>
          <w:p w:rsidR="00C74E5D" w:rsidRPr="00830C49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4E5D" w:rsidRDefault="00C74E5D" w:rsidP="00CF79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01-03, 05, 07</w:t>
            </w:r>
          </w:p>
          <w:p w:rsidR="00C74E5D" w:rsidRPr="00942A3C" w:rsidRDefault="00C74E5D" w:rsidP="00CF79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942A3C" w:rsidTr="00F37938">
        <w:tc>
          <w:tcPr>
            <w:tcW w:w="3227" w:type="dxa"/>
            <w:vMerge w:val="restart"/>
          </w:tcPr>
          <w:p w:rsidR="00C74E5D" w:rsidRPr="00942A3C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7.2. Эволюция Вселенной.</w:t>
            </w:r>
          </w:p>
        </w:tc>
        <w:tc>
          <w:tcPr>
            <w:tcW w:w="8221" w:type="dxa"/>
          </w:tcPr>
          <w:p w:rsidR="00C74E5D" w:rsidRPr="00580274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274">
              <w:rPr>
                <w:rFonts w:ascii="Times New Roman" w:hAnsi="Times New Roman" w:cs="Times New Roman"/>
                <w:b/>
                <w:sz w:val="20"/>
                <w:szCs w:val="20"/>
              </w:rPr>
              <w:t>Эволюция Вселенной.</w:t>
            </w:r>
          </w:p>
          <w:p w:rsidR="00C74E5D" w:rsidRPr="00580274" w:rsidRDefault="00C74E5D" w:rsidP="005802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274">
              <w:rPr>
                <w:rFonts w:ascii="Times New Roman" w:hAnsi="Times New Roman" w:cs="Times New Roman"/>
                <w:sz w:val="20"/>
                <w:szCs w:val="20"/>
              </w:rPr>
              <w:t xml:space="preserve">Солнце, фотосфера и атмосфера. Солнечная активность. Источник энергии Солнца и звезд. Звезды, их основные характеристики: масса, светимость, радиус, температура, их взаимосвязь. Звезды главной последовательности. Зависимость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80274">
              <w:rPr>
                <w:rFonts w:ascii="Times New Roman" w:hAnsi="Times New Roman" w:cs="Times New Roman"/>
                <w:sz w:val="20"/>
                <w:szCs w:val="20"/>
              </w:rPr>
              <w:t xml:space="preserve">масса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580274">
              <w:rPr>
                <w:rFonts w:ascii="Times New Roman" w:hAnsi="Times New Roman" w:cs="Times New Roman"/>
                <w:sz w:val="20"/>
                <w:szCs w:val="20"/>
              </w:rPr>
              <w:t xml:space="preserve"> светимость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80274">
              <w:rPr>
                <w:rFonts w:ascii="Times New Roman" w:hAnsi="Times New Roman" w:cs="Times New Roman"/>
                <w:sz w:val="20"/>
                <w:szCs w:val="20"/>
              </w:rPr>
              <w:t xml:space="preserve"> для звезд главной последовательности. Внутреннее строение звезд. Современные представления о происхождении и эволюции Солнца и звезд. Этапы жизни звезд. Млечный Путь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580274">
              <w:rPr>
                <w:rFonts w:ascii="Times New Roman" w:hAnsi="Times New Roman" w:cs="Times New Roman"/>
                <w:sz w:val="20"/>
                <w:szCs w:val="20"/>
              </w:rPr>
              <w:t xml:space="preserve"> наша Галактика. Спиральная структура Галактики, распределение звезд, газа и пыли. Положение и движение Солнца в Галактике. Плоская и сферическая подсистемы Галактики. Типы галактик. Радиогалактики и </w:t>
            </w:r>
            <w:r w:rsidRPr="005802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квазары. Черные дыры в ядрах галактик. Вселенная. Расширение Вселенной. Закон Хаббла. Разбегание галактик. Теория Большого взрыва. Модель «горячей Вселенной». Масштабная структура Вселенной. Метагалактика. Нерешенные проблемы астрономии.</w:t>
            </w:r>
          </w:p>
        </w:tc>
        <w:tc>
          <w:tcPr>
            <w:tcW w:w="781" w:type="dxa"/>
          </w:tcPr>
          <w:p w:rsidR="00C74E5D" w:rsidRPr="00942A3C" w:rsidRDefault="00D64B92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C74E5D" w:rsidRDefault="00C74E5D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01-03, 05, 07</w:t>
            </w:r>
          </w:p>
          <w:p w:rsidR="00C74E5D" w:rsidRPr="00942A3C" w:rsidRDefault="00C74E5D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942A3C" w:rsidTr="00F37938">
        <w:tc>
          <w:tcPr>
            <w:tcW w:w="3227" w:type="dxa"/>
            <w:vMerge/>
          </w:tcPr>
          <w:p w:rsidR="00C74E5D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74E5D" w:rsidRPr="00A63BF0" w:rsidRDefault="00C173E9" w:rsidP="00C74E5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ЛР</w:t>
            </w:r>
            <w:r w:rsidR="00C74E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7: Определение положения основных созвездий Северного полушария и ярких звезд на конкретную дату с использованием компьютерных приложений.</w:t>
            </w:r>
          </w:p>
        </w:tc>
        <w:tc>
          <w:tcPr>
            <w:tcW w:w="781" w:type="dxa"/>
          </w:tcPr>
          <w:p w:rsidR="00C74E5D" w:rsidRPr="00942A3C" w:rsidRDefault="00C74E5D" w:rsidP="00942A3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74E5D" w:rsidRDefault="00C74E5D" w:rsidP="00E74A0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0A3" w:rsidRPr="00A63BF0" w:rsidTr="00706234">
        <w:tc>
          <w:tcPr>
            <w:tcW w:w="3227" w:type="dxa"/>
          </w:tcPr>
          <w:p w:rsidR="004F70A3" w:rsidRPr="00A63BF0" w:rsidRDefault="004F70A3" w:rsidP="0070623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Прикладной модуль</w:t>
            </w:r>
          </w:p>
        </w:tc>
        <w:tc>
          <w:tcPr>
            <w:tcW w:w="8221" w:type="dxa"/>
          </w:tcPr>
          <w:p w:rsidR="004F70A3" w:rsidRPr="00A63BF0" w:rsidRDefault="004F70A3" w:rsidP="004F70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интерактивной </w:t>
            </w:r>
            <w:r w:rsidRPr="004F70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  <w:r w:rsidRPr="004F70A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моделью Солнечной системы.</w:t>
            </w:r>
          </w:p>
        </w:tc>
        <w:tc>
          <w:tcPr>
            <w:tcW w:w="781" w:type="dxa"/>
          </w:tcPr>
          <w:p w:rsidR="004F70A3" w:rsidRPr="00A63BF0" w:rsidRDefault="004F70A3" w:rsidP="0070623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C29EA" w:rsidRDefault="000C29EA" w:rsidP="000C29EA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01-03, 05, 07</w:t>
            </w:r>
          </w:p>
          <w:p w:rsidR="004F70A3" w:rsidRPr="00A63BF0" w:rsidRDefault="000C29EA" w:rsidP="000C29E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</w:tc>
      </w:tr>
      <w:tr w:rsidR="00C74E5D" w:rsidRPr="00942A3C" w:rsidTr="00F37938">
        <w:tc>
          <w:tcPr>
            <w:tcW w:w="3227" w:type="dxa"/>
          </w:tcPr>
          <w:p w:rsidR="00C74E5D" w:rsidRPr="00EA19A0" w:rsidRDefault="00C74E5D" w:rsidP="00ED6F0B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Обобщение по курсу. Подготовка к экзамену.</w:t>
            </w:r>
          </w:p>
        </w:tc>
        <w:tc>
          <w:tcPr>
            <w:tcW w:w="8221" w:type="dxa"/>
          </w:tcPr>
          <w:p w:rsidR="00C74E5D" w:rsidRPr="00EA19A0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9A0">
              <w:rPr>
                <w:rFonts w:ascii="Times New Roman" w:hAnsi="Times New Roman" w:cs="Times New Roman"/>
                <w:sz w:val="20"/>
                <w:szCs w:val="20"/>
              </w:rPr>
              <w:t>Обобщение по курсу. Подготовка к экзамену.</w:t>
            </w:r>
          </w:p>
        </w:tc>
        <w:tc>
          <w:tcPr>
            <w:tcW w:w="781" w:type="dxa"/>
          </w:tcPr>
          <w:p w:rsidR="00C74E5D" w:rsidRPr="00EA19A0" w:rsidRDefault="00ED6F0B" w:rsidP="00830C4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830C49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C74E5D" w:rsidRPr="00942A3C" w:rsidRDefault="00C74E5D" w:rsidP="00CF794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E5D" w:rsidRPr="008B3790" w:rsidTr="00F37938">
        <w:tc>
          <w:tcPr>
            <w:tcW w:w="3227" w:type="dxa"/>
          </w:tcPr>
          <w:p w:rsidR="00C74E5D" w:rsidRPr="001A1014" w:rsidRDefault="00C74E5D" w:rsidP="00942A3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 (дифференцированный зачет</w:t>
            </w:r>
            <w:r w:rsidRPr="001A24C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экзамен</w:t>
            </w:r>
            <w:r w:rsidRPr="001A24C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).</w:t>
            </w:r>
          </w:p>
        </w:tc>
        <w:tc>
          <w:tcPr>
            <w:tcW w:w="8221" w:type="dxa"/>
          </w:tcPr>
          <w:p w:rsidR="00C74E5D" w:rsidRPr="008B3790" w:rsidRDefault="00C74E5D" w:rsidP="00942A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C74E5D" w:rsidRDefault="00C74E5D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C74E5D" w:rsidRPr="001A24CF" w:rsidRDefault="00C74E5D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C74E5D" w:rsidRPr="008B3790" w:rsidRDefault="00C74E5D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4E5D" w:rsidRPr="008B3790" w:rsidTr="00F37938">
        <w:tc>
          <w:tcPr>
            <w:tcW w:w="11448" w:type="dxa"/>
            <w:gridSpan w:val="2"/>
          </w:tcPr>
          <w:p w:rsidR="00C74E5D" w:rsidRPr="008B3790" w:rsidRDefault="00C74E5D" w:rsidP="00A63BF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C74E5D" w:rsidRDefault="00C74E5D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C74E5D" w:rsidRPr="001A24CF" w:rsidRDefault="00C74E5D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C74E5D" w:rsidRPr="008B3790" w:rsidRDefault="00C74E5D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Pr="001A24CF" w:rsidRDefault="001A24CF" w:rsidP="001A24CF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A24CF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  <w:r w:rsidRPr="001A24CF">
        <w:rPr>
          <w:rFonts w:ascii="Times New Roman" w:hAnsi="Times New Roman" w:cs="Times New Roman"/>
          <w:b/>
          <w:sz w:val="20"/>
          <w:szCs w:val="20"/>
        </w:rPr>
        <w:t xml:space="preserve">Специальности </w:t>
      </w:r>
      <w:r w:rsidRPr="001A24CF">
        <w:rPr>
          <w:rFonts w:ascii="Times New Roman" w:hAnsi="Times New Roman" w:cs="Times New Roman"/>
          <w:b/>
          <w:color w:val="auto"/>
          <w:sz w:val="20"/>
          <w:szCs w:val="20"/>
        </w:rPr>
        <w:t>1</w:t>
      </w:r>
      <w:r w:rsidR="00CC5C81">
        <w:rPr>
          <w:rFonts w:ascii="Times New Roman" w:hAnsi="Times New Roman" w:cs="Times New Roman"/>
          <w:b/>
          <w:color w:val="auto"/>
          <w:sz w:val="20"/>
          <w:szCs w:val="20"/>
        </w:rPr>
        <w:t>8</w:t>
      </w:r>
      <w:r w:rsidRPr="001A24CF">
        <w:rPr>
          <w:rFonts w:ascii="Times New Roman" w:hAnsi="Times New Roman" w:cs="Times New Roman"/>
          <w:b/>
          <w:color w:val="auto"/>
          <w:sz w:val="20"/>
          <w:szCs w:val="20"/>
        </w:rPr>
        <w:t>.02.</w:t>
      </w:r>
      <w:r w:rsidR="00CC5C81">
        <w:rPr>
          <w:rFonts w:ascii="Times New Roman" w:hAnsi="Times New Roman" w:cs="Times New Roman"/>
          <w:b/>
          <w:color w:val="auto"/>
          <w:sz w:val="20"/>
          <w:szCs w:val="20"/>
        </w:rPr>
        <w:t>15</w:t>
      </w:r>
      <w:r w:rsidRPr="001A24CF">
        <w:rPr>
          <w:rFonts w:ascii="Times New Roman" w:hAnsi="Times New Roman" w:cs="Times New Roman"/>
          <w:b/>
          <w:color w:val="auto"/>
          <w:sz w:val="20"/>
          <w:szCs w:val="20"/>
        </w:rPr>
        <w:t xml:space="preserve">, 19.02.11, 38.02.06, 38.02.07, </w:t>
      </w:r>
      <w:r w:rsidR="00CC5C81">
        <w:rPr>
          <w:rFonts w:ascii="Times New Roman" w:hAnsi="Times New Roman" w:cs="Times New Roman"/>
          <w:b/>
          <w:color w:val="auto"/>
          <w:sz w:val="20"/>
          <w:szCs w:val="20"/>
        </w:rPr>
        <w:t xml:space="preserve">38.02.08, </w:t>
      </w:r>
      <w:r w:rsidRPr="001A24CF">
        <w:rPr>
          <w:rFonts w:ascii="Times New Roman" w:hAnsi="Times New Roman" w:cs="Times New Roman"/>
          <w:b/>
          <w:color w:val="auto"/>
          <w:sz w:val="20"/>
          <w:szCs w:val="20"/>
        </w:rPr>
        <w:t>40.02.0</w:t>
      </w:r>
      <w:r w:rsidR="00CC5C81">
        <w:rPr>
          <w:rFonts w:ascii="Times New Roman" w:hAnsi="Times New Roman" w:cs="Times New Roman"/>
          <w:b/>
          <w:color w:val="auto"/>
          <w:sz w:val="20"/>
          <w:szCs w:val="20"/>
        </w:rPr>
        <w:t>4</w:t>
      </w:r>
      <w:r w:rsidRPr="001A24CF">
        <w:rPr>
          <w:rFonts w:ascii="Times New Roman" w:hAnsi="Times New Roman" w:cs="Times New Roman"/>
          <w:b/>
          <w:color w:val="auto"/>
          <w:sz w:val="20"/>
          <w:szCs w:val="20"/>
        </w:rPr>
        <w:t>, 46.02.01</w:t>
      </w:r>
    </w:p>
    <w:p w:rsidR="001A24CF" w:rsidRDefault="001A24CF" w:rsidP="001A24CF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A24CF">
        <w:rPr>
          <w:rFonts w:ascii="Times New Roman" w:hAnsi="Times New Roman" w:cs="Times New Roman"/>
          <w:b/>
          <w:color w:val="auto"/>
          <w:sz w:val="20"/>
          <w:szCs w:val="20"/>
          <w:vertAlign w:val="superscript"/>
        </w:rPr>
        <w:t>2</w:t>
      </w:r>
      <w:r w:rsidRPr="001A24CF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Специальность 20.02.01</w:t>
      </w:r>
    </w:p>
    <w:p w:rsidR="00830C49" w:rsidRPr="00830C49" w:rsidRDefault="00830C49" w:rsidP="001A24CF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30C49" w:rsidRPr="00830C49" w:rsidSect="00CA6E96">
          <w:footerReference w:type="default" r:id="rId11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E073AE">
        <w:rPr>
          <w:rFonts w:ascii="Times New Roman" w:hAnsi="Times New Roman" w:cs="Times New Roman"/>
          <w:color w:val="auto"/>
          <w:sz w:val="28"/>
          <w:szCs w:val="28"/>
        </w:rPr>
        <w:t>физики (с лабораторией).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</w:t>
      </w:r>
      <w:r w:rsidR="00E073AE">
        <w:rPr>
          <w:rFonts w:ascii="Times New Roman" w:hAnsi="Times New Roman" w:cs="Times New Roman"/>
          <w:color w:val="auto"/>
          <w:sz w:val="28"/>
          <w:szCs w:val="28"/>
        </w:rPr>
        <w:t xml:space="preserve"> и лаборатории</w:t>
      </w:r>
      <w:r w:rsidRPr="001520E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E073AE" w:rsidRPr="00E073AE" w:rsidRDefault="00E073AE" w:rsidP="00E073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лабораторное оборудование: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E073AE">
        <w:rPr>
          <w:rFonts w:ascii="Times New Roman" w:hAnsi="Times New Roman" w:cs="Times New Roman"/>
          <w:sz w:val="28"/>
          <w:szCs w:val="28"/>
        </w:rPr>
        <w:t>ифровая лаб</w:t>
      </w:r>
      <w:r>
        <w:rPr>
          <w:rFonts w:ascii="Times New Roman" w:hAnsi="Times New Roman" w:cs="Times New Roman"/>
          <w:sz w:val="28"/>
          <w:szCs w:val="28"/>
        </w:rPr>
        <w:t xml:space="preserve">оратория по физике для </w:t>
      </w:r>
      <w:r w:rsidR="000C29EA">
        <w:rPr>
          <w:rFonts w:ascii="Times New Roman" w:hAnsi="Times New Roman" w:cs="Times New Roman"/>
          <w:sz w:val="28"/>
          <w:szCs w:val="28"/>
        </w:rPr>
        <w:t>преподавателя</w:t>
      </w:r>
      <w:r>
        <w:rPr>
          <w:rFonts w:ascii="Times New Roman" w:hAnsi="Times New Roman" w:cs="Times New Roman"/>
          <w:sz w:val="28"/>
          <w:szCs w:val="28"/>
        </w:rPr>
        <w:t>; ц</w:t>
      </w:r>
      <w:r w:rsidRPr="00E073AE">
        <w:rPr>
          <w:rFonts w:ascii="Times New Roman" w:hAnsi="Times New Roman" w:cs="Times New Roman"/>
          <w:sz w:val="28"/>
          <w:szCs w:val="28"/>
        </w:rPr>
        <w:t xml:space="preserve">ифровая лаборатория по физике для </w:t>
      </w:r>
      <w:r w:rsidR="000C29EA">
        <w:rPr>
          <w:rFonts w:ascii="Times New Roman" w:hAnsi="Times New Roman" w:cs="Times New Roman"/>
          <w:sz w:val="28"/>
          <w:szCs w:val="28"/>
        </w:rPr>
        <w:t>обучающегося</w:t>
      </w:r>
      <w:r w:rsidRPr="00E073AE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весы технические с разновесами; 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для лабораторного практикума по оптике;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для лабораторного практикума по механике;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для лабораторного практикума по молекулярной физике и термодинамики;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для лабораторного практикума по электричеству (с генератором);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для изучения возобновляемых источников энергии (солнечной, ветровой энергии, </w:t>
      </w:r>
      <w:proofErr w:type="spellStart"/>
      <w:r w:rsidRPr="00E073AE">
        <w:rPr>
          <w:rFonts w:ascii="Times New Roman" w:hAnsi="Times New Roman" w:cs="Times New Roman"/>
          <w:sz w:val="28"/>
          <w:szCs w:val="28"/>
        </w:rPr>
        <w:t>био</w:t>
      </w:r>
      <w:proofErr w:type="spellEnd"/>
      <w:r w:rsidRPr="00E073AE">
        <w:rPr>
          <w:rFonts w:ascii="Times New Roman" w:hAnsi="Times New Roman" w:cs="Times New Roman"/>
          <w:sz w:val="28"/>
          <w:szCs w:val="28"/>
        </w:rPr>
        <w:t xml:space="preserve">-, механической и термоэлектрической энергетики);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73AE">
        <w:rPr>
          <w:rFonts w:ascii="Times New Roman" w:hAnsi="Times New Roman" w:cs="Times New Roman"/>
          <w:sz w:val="28"/>
          <w:szCs w:val="28"/>
        </w:rPr>
        <w:t xml:space="preserve">мперметр лабораторный;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ольтметр лабораторный;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олориметр с набором калориметрических тел;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073AE">
        <w:rPr>
          <w:rFonts w:ascii="Times New Roman" w:hAnsi="Times New Roman" w:cs="Times New Roman"/>
          <w:sz w:val="28"/>
          <w:szCs w:val="28"/>
        </w:rPr>
        <w:t xml:space="preserve">ермометр лабораторный;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для изучения основ механики, пневматики и возобновляемых источников энергии;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073AE">
        <w:rPr>
          <w:rFonts w:ascii="Times New Roman" w:hAnsi="Times New Roman" w:cs="Times New Roman"/>
          <w:sz w:val="28"/>
          <w:szCs w:val="28"/>
        </w:rPr>
        <w:t xml:space="preserve">арометр-анероид;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073AE">
        <w:rPr>
          <w:rFonts w:ascii="Times New Roman" w:hAnsi="Times New Roman" w:cs="Times New Roman"/>
          <w:sz w:val="28"/>
          <w:szCs w:val="28"/>
        </w:rPr>
        <w:t xml:space="preserve">лок питания регулируемый;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073AE">
        <w:rPr>
          <w:rFonts w:ascii="Times New Roman" w:hAnsi="Times New Roman" w:cs="Times New Roman"/>
          <w:sz w:val="28"/>
          <w:szCs w:val="28"/>
        </w:rPr>
        <w:t xml:space="preserve">еб-камера на подвижном штативе;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073AE">
        <w:rPr>
          <w:rFonts w:ascii="Times New Roman" w:hAnsi="Times New Roman" w:cs="Times New Roman"/>
          <w:sz w:val="28"/>
          <w:szCs w:val="28"/>
        </w:rPr>
        <w:t xml:space="preserve">идеокамера для работы с оптическими приборами;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073AE">
        <w:rPr>
          <w:rFonts w:ascii="Times New Roman" w:hAnsi="Times New Roman" w:cs="Times New Roman"/>
          <w:sz w:val="28"/>
          <w:szCs w:val="28"/>
        </w:rPr>
        <w:t xml:space="preserve">енератор звуковой;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073AE">
        <w:rPr>
          <w:rFonts w:ascii="Times New Roman" w:hAnsi="Times New Roman" w:cs="Times New Roman"/>
          <w:sz w:val="28"/>
          <w:szCs w:val="28"/>
        </w:rPr>
        <w:t xml:space="preserve">игрометр (психрометр);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073AE">
        <w:rPr>
          <w:rFonts w:ascii="Times New Roman" w:hAnsi="Times New Roman" w:cs="Times New Roman"/>
          <w:sz w:val="28"/>
          <w:szCs w:val="28"/>
        </w:rPr>
        <w:t xml:space="preserve">руз наборный;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073AE">
        <w:rPr>
          <w:rFonts w:ascii="Times New Roman" w:hAnsi="Times New Roman" w:cs="Times New Roman"/>
          <w:sz w:val="28"/>
          <w:szCs w:val="28"/>
        </w:rPr>
        <w:t xml:space="preserve">инамометр демонстрационный;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посуды демонстрационной с принадлежностями;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анометр жидкостной демонстрационный;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73AE">
        <w:rPr>
          <w:rFonts w:ascii="Times New Roman" w:hAnsi="Times New Roman" w:cs="Times New Roman"/>
          <w:sz w:val="28"/>
          <w:szCs w:val="28"/>
        </w:rPr>
        <w:t xml:space="preserve">етр демонстрационный;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73AE">
        <w:rPr>
          <w:rFonts w:ascii="Times New Roman" w:hAnsi="Times New Roman" w:cs="Times New Roman"/>
          <w:sz w:val="28"/>
          <w:szCs w:val="28"/>
        </w:rPr>
        <w:t xml:space="preserve">икроскоп демонстрационный;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асос вакуумный </w:t>
      </w:r>
      <w:proofErr w:type="spellStart"/>
      <w:r w:rsidRPr="00E073AE">
        <w:rPr>
          <w:rFonts w:ascii="Times New Roman" w:hAnsi="Times New Roman" w:cs="Times New Roman"/>
          <w:sz w:val="28"/>
          <w:szCs w:val="28"/>
        </w:rPr>
        <w:lastRenderedPageBreak/>
        <w:t>Комовского</w:t>
      </w:r>
      <w:proofErr w:type="spellEnd"/>
      <w:r w:rsidRPr="00E073AE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73AE">
        <w:rPr>
          <w:rFonts w:ascii="Times New Roman" w:hAnsi="Times New Roman" w:cs="Times New Roman"/>
          <w:sz w:val="28"/>
          <w:szCs w:val="28"/>
        </w:rPr>
        <w:t xml:space="preserve">толик подъемный;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E073AE">
        <w:rPr>
          <w:rFonts w:ascii="Times New Roman" w:hAnsi="Times New Roman" w:cs="Times New Roman"/>
          <w:sz w:val="28"/>
          <w:szCs w:val="28"/>
        </w:rPr>
        <w:t xml:space="preserve">татив демонстрационный физический;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E073AE">
        <w:rPr>
          <w:rFonts w:ascii="Times New Roman" w:hAnsi="Times New Roman" w:cs="Times New Roman"/>
          <w:sz w:val="28"/>
          <w:szCs w:val="28"/>
        </w:rPr>
        <w:t xml:space="preserve">лектроплитка;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механическим явлениям;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динамике вращательного движения;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механическим колебаниям;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волновых явлений;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073AE">
        <w:rPr>
          <w:rFonts w:ascii="Times New Roman" w:hAnsi="Times New Roman" w:cs="Times New Roman"/>
          <w:sz w:val="28"/>
          <w:szCs w:val="28"/>
        </w:rPr>
        <w:t xml:space="preserve">едерко Архимеда;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73AE">
        <w:rPr>
          <w:rFonts w:ascii="Times New Roman" w:hAnsi="Times New Roman" w:cs="Times New Roman"/>
          <w:sz w:val="28"/>
          <w:szCs w:val="28"/>
        </w:rPr>
        <w:t xml:space="preserve">аятник Максвелла;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тел равного объема;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тел равной массы;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073AE">
        <w:rPr>
          <w:rFonts w:ascii="Times New Roman" w:hAnsi="Times New Roman" w:cs="Times New Roman"/>
          <w:sz w:val="28"/>
          <w:szCs w:val="28"/>
        </w:rPr>
        <w:t xml:space="preserve">рибор для демонстрации атмосферного давления;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073AE">
        <w:rPr>
          <w:rFonts w:ascii="Times New Roman" w:hAnsi="Times New Roman" w:cs="Times New Roman"/>
          <w:sz w:val="28"/>
          <w:szCs w:val="28"/>
        </w:rPr>
        <w:t xml:space="preserve">ризма, наклоняющаяся с отвесом;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073AE">
        <w:rPr>
          <w:rFonts w:ascii="Times New Roman" w:hAnsi="Times New Roman" w:cs="Times New Roman"/>
          <w:sz w:val="28"/>
          <w:szCs w:val="28"/>
        </w:rPr>
        <w:t xml:space="preserve">ычаг демонстрационный;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73AE">
        <w:rPr>
          <w:rFonts w:ascii="Times New Roman" w:hAnsi="Times New Roman" w:cs="Times New Roman"/>
          <w:sz w:val="28"/>
          <w:szCs w:val="28"/>
        </w:rPr>
        <w:t xml:space="preserve">осуды сообщающиеся;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73AE">
        <w:rPr>
          <w:rFonts w:ascii="Times New Roman" w:hAnsi="Times New Roman" w:cs="Times New Roman"/>
          <w:sz w:val="28"/>
          <w:szCs w:val="28"/>
        </w:rPr>
        <w:t xml:space="preserve">такан отливной демонстрационный;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073AE">
        <w:rPr>
          <w:rFonts w:ascii="Times New Roman" w:hAnsi="Times New Roman" w:cs="Times New Roman"/>
          <w:sz w:val="28"/>
          <w:szCs w:val="28"/>
        </w:rPr>
        <w:t xml:space="preserve">рубка Ньютона;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E073AE">
        <w:rPr>
          <w:rFonts w:ascii="Times New Roman" w:hAnsi="Times New Roman" w:cs="Times New Roman"/>
          <w:sz w:val="28"/>
          <w:szCs w:val="28"/>
        </w:rPr>
        <w:t xml:space="preserve">ар Паскаля;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молекулярной физике и тепловым явлениям;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газовым законам;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капилляров;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073AE">
        <w:rPr>
          <w:rFonts w:ascii="Times New Roman" w:hAnsi="Times New Roman" w:cs="Times New Roman"/>
          <w:sz w:val="28"/>
          <w:szCs w:val="28"/>
        </w:rPr>
        <w:t xml:space="preserve">рубка для демонстрации конвекции в жидкости;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E073AE">
        <w:rPr>
          <w:rFonts w:ascii="Times New Roman" w:hAnsi="Times New Roman" w:cs="Times New Roman"/>
          <w:sz w:val="28"/>
          <w:szCs w:val="28"/>
        </w:rPr>
        <w:t xml:space="preserve">илиндры свинцовые со стругом;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E073AE">
        <w:rPr>
          <w:rFonts w:ascii="Times New Roman" w:hAnsi="Times New Roman" w:cs="Times New Roman"/>
          <w:sz w:val="28"/>
          <w:szCs w:val="28"/>
        </w:rPr>
        <w:t xml:space="preserve">ар с кольцом;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073AE">
        <w:rPr>
          <w:rFonts w:ascii="Times New Roman" w:hAnsi="Times New Roman" w:cs="Times New Roman"/>
          <w:sz w:val="28"/>
          <w:szCs w:val="28"/>
        </w:rPr>
        <w:t xml:space="preserve">ысоковольтный источник;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073AE">
        <w:rPr>
          <w:rFonts w:ascii="Times New Roman" w:hAnsi="Times New Roman" w:cs="Times New Roman"/>
          <w:sz w:val="28"/>
          <w:szCs w:val="28"/>
        </w:rPr>
        <w:t>енератор Ван-де-</w:t>
      </w:r>
      <w:proofErr w:type="spellStart"/>
      <w:r w:rsidRPr="00E073AE">
        <w:rPr>
          <w:rFonts w:ascii="Times New Roman" w:hAnsi="Times New Roman" w:cs="Times New Roman"/>
          <w:sz w:val="28"/>
          <w:szCs w:val="28"/>
        </w:rPr>
        <w:t>Граафа</w:t>
      </w:r>
      <w:proofErr w:type="spellEnd"/>
      <w:r w:rsidRPr="00E073AE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озиметр;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амертоны на резонансных ящиках;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приборов и принадлежностей для демонстрации свойств электромагнитных волн;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приборов для изучения принципов радиоприема и радиопередачи;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проводов;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агнит дугообразный;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агнит полосовой демонстрационный;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73AE">
        <w:rPr>
          <w:rFonts w:ascii="Times New Roman" w:hAnsi="Times New Roman" w:cs="Times New Roman"/>
          <w:sz w:val="28"/>
          <w:szCs w:val="28"/>
        </w:rPr>
        <w:t xml:space="preserve">ашина </w:t>
      </w:r>
      <w:proofErr w:type="spellStart"/>
      <w:r w:rsidRPr="00E073AE">
        <w:rPr>
          <w:rFonts w:ascii="Times New Roman" w:hAnsi="Times New Roman" w:cs="Times New Roman"/>
          <w:sz w:val="28"/>
          <w:szCs w:val="28"/>
        </w:rPr>
        <w:t>электрофорная</w:t>
      </w:r>
      <w:proofErr w:type="spellEnd"/>
      <w:r w:rsidRPr="00E073AE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73AE">
        <w:rPr>
          <w:rFonts w:ascii="Times New Roman" w:hAnsi="Times New Roman" w:cs="Times New Roman"/>
          <w:sz w:val="28"/>
          <w:szCs w:val="28"/>
        </w:rPr>
        <w:t xml:space="preserve">аятник электростатический;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по изучению магнитного поля Земли;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магнитному полю кольцевых токов;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полупроводникам;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постоянному току;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электрическому току в вакууме;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>абор демон</w:t>
      </w:r>
      <w:r>
        <w:rPr>
          <w:rFonts w:ascii="Times New Roman" w:hAnsi="Times New Roman" w:cs="Times New Roman"/>
          <w:sz w:val="28"/>
          <w:szCs w:val="28"/>
        </w:rPr>
        <w:t>страционный по электродинамике; 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для демонстрации магнитных полей;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для демонстрации электрических полей;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073AE">
        <w:rPr>
          <w:rFonts w:ascii="Times New Roman" w:hAnsi="Times New Roman" w:cs="Times New Roman"/>
          <w:sz w:val="28"/>
          <w:szCs w:val="28"/>
        </w:rPr>
        <w:t xml:space="preserve">рансформатор учебный;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алочка стеклянная;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алочка эбонитовая;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073AE">
        <w:rPr>
          <w:rFonts w:ascii="Times New Roman" w:hAnsi="Times New Roman" w:cs="Times New Roman"/>
          <w:sz w:val="28"/>
          <w:szCs w:val="28"/>
        </w:rPr>
        <w:t xml:space="preserve">рибор Ленца;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73AE">
        <w:rPr>
          <w:rFonts w:ascii="Times New Roman" w:hAnsi="Times New Roman" w:cs="Times New Roman"/>
          <w:sz w:val="28"/>
          <w:szCs w:val="28"/>
        </w:rPr>
        <w:t xml:space="preserve">трелки магнитные на штативах;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73AE">
        <w:rPr>
          <w:rFonts w:ascii="Times New Roman" w:hAnsi="Times New Roman" w:cs="Times New Roman"/>
          <w:sz w:val="28"/>
          <w:szCs w:val="28"/>
        </w:rPr>
        <w:t xml:space="preserve">ултан электростатический; </w:t>
      </w:r>
      <w:r>
        <w:rPr>
          <w:rFonts w:ascii="Times New Roman" w:hAnsi="Times New Roman" w:cs="Times New Roman"/>
          <w:sz w:val="28"/>
          <w:szCs w:val="28"/>
        </w:rPr>
        <w:t>ш</w:t>
      </w:r>
      <w:r w:rsidR="000C29EA">
        <w:rPr>
          <w:rFonts w:ascii="Times New Roman" w:hAnsi="Times New Roman" w:cs="Times New Roman"/>
          <w:sz w:val="28"/>
          <w:szCs w:val="28"/>
        </w:rPr>
        <w:t xml:space="preserve">тативы изолирующие;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E073AE">
        <w:rPr>
          <w:rFonts w:ascii="Times New Roman" w:hAnsi="Times New Roman" w:cs="Times New Roman"/>
          <w:sz w:val="28"/>
          <w:szCs w:val="28"/>
        </w:rPr>
        <w:t xml:space="preserve">лектромагнит разборный;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геометрической оптике;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волновой оптике;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73AE">
        <w:rPr>
          <w:rFonts w:ascii="Times New Roman" w:hAnsi="Times New Roman" w:cs="Times New Roman"/>
          <w:sz w:val="28"/>
          <w:szCs w:val="28"/>
        </w:rPr>
        <w:t xml:space="preserve">пектроскоп двухтрубный;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спектральных трубок с источником питания;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73AE">
        <w:rPr>
          <w:rFonts w:ascii="Times New Roman" w:hAnsi="Times New Roman" w:cs="Times New Roman"/>
          <w:sz w:val="28"/>
          <w:szCs w:val="28"/>
        </w:rPr>
        <w:t xml:space="preserve">становка для изучения фотоэффекта;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3AE">
        <w:rPr>
          <w:rFonts w:ascii="Times New Roman" w:hAnsi="Times New Roman" w:cs="Times New Roman"/>
          <w:sz w:val="28"/>
          <w:szCs w:val="28"/>
        </w:rPr>
        <w:t xml:space="preserve">абор демонстрационный по постоянной Планка;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наглядных пособий для постоянного использования;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 xml:space="preserve">омплект портретов для оформления кабинета;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073AE">
        <w:rPr>
          <w:rFonts w:ascii="Times New Roman" w:hAnsi="Times New Roman" w:cs="Times New Roman"/>
          <w:sz w:val="28"/>
          <w:szCs w:val="28"/>
        </w:rPr>
        <w:t>омплект демонстрационных учебных таблиц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lastRenderedPageBreak/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F52930" w:rsidRDefault="00F52930" w:rsidP="00633A25">
      <w:pPr>
        <w:pStyle w:val="Default"/>
        <w:widowControl w:val="0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Мякишев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Г.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Я. Физика. 10-й клас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с. Базовый и углубленный уровни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 учеб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ник / Г.Я.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Мякишев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Б.Б.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Буховцев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Н.Н. Сотский; под ред. Н.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А. Парфентьевой.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12-е изд., стер. – М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Просвещение, 2025.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436 с.</w:t>
      </w:r>
    </w:p>
    <w:p w:rsidR="00633A25" w:rsidRPr="00F52930" w:rsidRDefault="00F52930" w:rsidP="00633A25">
      <w:pPr>
        <w:pStyle w:val="Default"/>
        <w:widowControl w:val="0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Мякишев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Г.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Я. Физика. 11-й клас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с. Базовый и углубленный уровни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 учеб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ник / Г.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Я. </w:t>
      </w:r>
      <w:proofErr w:type="spellStart"/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кишев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Б.Б.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Буховцев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В.М.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Чаругин</w:t>
      </w:r>
      <w:proofErr w:type="spellEnd"/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; под. ред. Н.А. Парфентьев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ой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– 13-е изд., стер.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Просвещение, 2025.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444 с.</w:t>
      </w:r>
    </w:p>
    <w:p w:rsidR="00633A25" w:rsidRPr="00F52930" w:rsidRDefault="00F52930" w:rsidP="00633A25">
      <w:pPr>
        <w:pStyle w:val="Default"/>
        <w:widowControl w:val="0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Касьянов В.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А. Физика.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10-й класс. Углубленный уровень: учебник / В.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А. Касьянов. – 13-е изд., стер.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Просвещение, 2025.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482 с.</w:t>
      </w:r>
    </w:p>
    <w:p w:rsidR="00633A25" w:rsidRPr="00F52930" w:rsidRDefault="00F52930" w:rsidP="00633A25">
      <w:pPr>
        <w:pStyle w:val="Default"/>
        <w:widowControl w:val="0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Касьянов В.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А. Физика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11 класс. Углубленный уровень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 учеб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ник / В.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А. Касьянов. – 13-е изд., стер.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Просвещение, 2025.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F5293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511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52930" w:rsidRDefault="00F5293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52930" w:rsidRDefault="00F5293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52930" w:rsidRDefault="00F5293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52930" w:rsidRDefault="00F5293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52930" w:rsidRDefault="00F5293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52930" w:rsidRDefault="00F5293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48"/>
        <w:gridCol w:w="4314"/>
      </w:tblGrid>
      <w:tr w:rsidR="003E5D93" w:rsidRPr="00DD5168" w:rsidTr="00633A25">
        <w:tc>
          <w:tcPr>
            <w:tcW w:w="5778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410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633A25" w:rsidRPr="00DD5168" w:rsidTr="00633A25">
        <w:tc>
          <w:tcPr>
            <w:tcW w:w="5778" w:type="dxa"/>
          </w:tcPr>
          <w:p w:rsidR="00633A25" w:rsidRPr="00507A5D" w:rsidRDefault="00633A25" w:rsidP="005947D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10" w:type="dxa"/>
            <w:vMerge w:val="restart"/>
            <w:vAlign w:val="center"/>
          </w:tcPr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Фронтальный опрос</w:t>
            </w:r>
          </w:p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Оценка проверочных работ</w:t>
            </w:r>
          </w:p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633A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аблюдение за ходом выполнения лаборатор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ных работ</w:t>
            </w:r>
          </w:p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633A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ценк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 выполнения лабораторных работ</w:t>
            </w:r>
          </w:p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633A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ценка решения качественных, расчетных, профессионально ориентированных зада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</w:t>
            </w:r>
          </w:p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633A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ценка тестовых заданий;</w:t>
            </w:r>
          </w:p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633A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ценка выполнения домашних самостоятель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ных работ</w:t>
            </w:r>
          </w:p>
          <w:p w:rsidR="00633A25" w:rsidRPr="00633A25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633A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аблюде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ние и оценка решения кейс-задач</w:t>
            </w:r>
          </w:p>
          <w:p w:rsidR="00633A25" w:rsidRPr="003E5D93" w:rsidRDefault="00633A25" w:rsidP="00633A2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на дифференцированном зачете (экзамене)</w:t>
            </w:r>
          </w:p>
        </w:tc>
      </w:tr>
      <w:tr w:rsidR="00633A25" w:rsidRPr="00DD5168" w:rsidTr="00633A25">
        <w:tc>
          <w:tcPr>
            <w:tcW w:w="5778" w:type="dxa"/>
          </w:tcPr>
          <w:p w:rsidR="00633A25" w:rsidRPr="00507A5D" w:rsidRDefault="00633A25" w:rsidP="005947D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410" w:type="dxa"/>
            <w:vMerge/>
          </w:tcPr>
          <w:p w:rsidR="00633A25" w:rsidRPr="003E5D93" w:rsidRDefault="00633A25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33A25" w:rsidRPr="00DD5168" w:rsidTr="00633A25">
        <w:tc>
          <w:tcPr>
            <w:tcW w:w="5778" w:type="dxa"/>
          </w:tcPr>
          <w:p w:rsidR="00633A25" w:rsidRPr="00507A5D" w:rsidRDefault="00633A25" w:rsidP="005947D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2B71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правовой и </w:t>
            </w: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финансовой грамотности в различных жизненных ситуациях</w:t>
            </w:r>
          </w:p>
        </w:tc>
        <w:tc>
          <w:tcPr>
            <w:tcW w:w="4410" w:type="dxa"/>
            <w:vMerge/>
          </w:tcPr>
          <w:p w:rsidR="00633A25" w:rsidRPr="003E5D93" w:rsidRDefault="00633A25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33A25" w:rsidRPr="00DD5168" w:rsidTr="00633A25">
        <w:tc>
          <w:tcPr>
            <w:tcW w:w="5778" w:type="dxa"/>
          </w:tcPr>
          <w:p w:rsidR="00633A25" w:rsidRPr="003315E4" w:rsidRDefault="00633A25" w:rsidP="005947D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ОК 04. Эффективно взаимодействовать и работать в коллективе и команде </w:t>
            </w:r>
          </w:p>
        </w:tc>
        <w:tc>
          <w:tcPr>
            <w:tcW w:w="4410" w:type="dxa"/>
            <w:vMerge/>
          </w:tcPr>
          <w:p w:rsidR="00633A25" w:rsidRPr="003E5D93" w:rsidRDefault="00633A25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33A25" w:rsidRPr="00DD5168" w:rsidTr="00633A25">
        <w:tc>
          <w:tcPr>
            <w:tcW w:w="5778" w:type="dxa"/>
          </w:tcPr>
          <w:p w:rsidR="00633A25" w:rsidRPr="00672D50" w:rsidRDefault="00633A25" w:rsidP="005947D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410" w:type="dxa"/>
            <w:vMerge/>
          </w:tcPr>
          <w:p w:rsidR="00633A25" w:rsidRPr="003E5D93" w:rsidRDefault="00633A25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33A25" w:rsidRPr="00DD5168" w:rsidTr="00633A25">
        <w:tc>
          <w:tcPr>
            <w:tcW w:w="5778" w:type="dxa"/>
          </w:tcPr>
          <w:p w:rsidR="00633A25" w:rsidRPr="0028340A" w:rsidRDefault="00633A25" w:rsidP="005947D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410" w:type="dxa"/>
            <w:vMerge/>
          </w:tcPr>
          <w:p w:rsidR="00633A25" w:rsidRPr="003E5D93" w:rsidRDefault="00633A25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33A25" w:rsidRPr="00DD5168" w:rsidTr="00633A25">
        <w:tc>
          <w:tcPr>
            <w:tcW w:w="5778" w:type="dxa"/>
          </w:tcPr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1</w:t>
            </w:r>
            <w:r>
              <w:rPr>
                <w:iCs/>
              </w:rPr>
              <w:t>8</w:t>
            </w:r>
            <w:r w:rsidRPr="00026F01">
              <w:rPr>
                <w:iCs/>
              </w:rPr>
              <w:t>.02.</w:t>
            </w:r>
            <w:r>
              <w:rPr>
                <w:iCs/>
              </w:rPr>
              <w:t>15</w:t>
            </w:r>
            <w:r w:rsidRPr="00026F01">
              <w:rPr>
                <w:iCs/>
              </w:rPr>
              <w:t>: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1.1-1.2, 2.1-2.6, 3.1-3.</w:t>
            </w:r>
            <w:r>
              <w:rPr>
                <w:iCs/>
              </w:rPr>
              <w:t>4</w:t>
            </w:r>
            <w:r w:rsidRPr="00026F01">
              <w:rPr>
                <w:iCs/>
              </w:rPr>
              <w:t>, 4.1-4.</w:t>
            </w:r>
            <w:r>
              <w:rPr>
                <w:iCs/>
              </w:rPr>
              <w:t>3, 5.1-5.3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19.02.11: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1.1-1.2, 2.1-2.2, 3.1-3.2, 4.1-4.5</w:t>
            </w:r>
            <w:r>
              <w:rPr>
                <w:iCs/>
              </w:rPr>
              <w:t>, 5.1-5.4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20.02.01: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1.1-1.6, 2.1-2.5, 3.1-3.3</w:t>
            </w:r>
            <w:r>
              <w:rPr>
                <w:iCs/>
              </w:rPr>
              <w:t>, 4.1-4.4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38.02.06: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1.1-1.5, 2.1-2.3, 3.1-3.5, 4.1-4.4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38.02.07: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</w:t>
            </w:r>
            <w:r>
              <w:rPr>
                <w:iCs/>
              </w:rPr>
              <w:t>.6, 2.1-2.4, 3.1-3.2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38.02.0</w:t>
            </w:r>
            <w:r>
              <w:rPr>
                <w:iCs/>
              </w:rPr>
              <w:t>8</w:t>
            </w:r>
            <w:r w:rsidRPr="00026F01">
              <w:rPr>
                <w:iCs/>
              </w:rPr>
              <w:t>: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</w:t>
            </w:r>
            <w:r>
              <w:rPr>
                <w:iCs/>
              </w:rPr>
              <w:t>.6, 2.1-2.5, 3.1-3.8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40.02.0</w:t>
            </w:r>
            <w:r>
              <w:rPr>
                <w:iCs/>
              </w:rPr>
              <w:t>4</w:t>
            </w:r>
            <w:r w:rsidRPr="00026F01">
              <w:rPr>
                <w:iCs/>
              </w:rPr>
              <w:t>: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</w:t>
            </w:r>
            <w:r>
              <w:rPr>
                <w:iCs/>
              </w:rPr>
              <w:t>3</w:t>
            </w:r>
            <w:r w:rsidRPr="00026F01">
              <w:rPr>
                <w:iCs/>
              </w:rPr>
              <w:t>, 2.1-2.</w:t>
            </w:r>
            <w:r>
              <w:rPr>
                <w:iCs/>
              </w:rPr>
              <w:t>3, 3.1-3.5</w:t>
            </w:r>
          </w:p>
          <w:p w:rsidR="00982BAF" w:rsidRPr="00026F01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Специальность 46.02.01:</w:t>
            </w:r>
          </w:p>
          <w:p w:rsidR="00633A25" w:rsidRPr="003E5D93" w:rsidRDefault="00982BAF" w:rsidP="00982BAF">
            <w:pPr>
              <w:jc w:val="both"/>
              <w:rPr>
                <w:iCs/>
              </w:rPr>
            </w:pPr>
            <w:r w:rsidRPr="00026F01">
              <w:rPr>
                <w:iCs/>
              </w:rPr>
              <w:t>ПК 1.1-1.9, 2.1-2.5</w:t>
            </w:r>
            <w:r>
              <w:rPr>
                <w:iCs/>
              </w:rPr>
              <w:t>, 3.1-3.5</w:t>
            </w:r>
          </w:p>
        </w:tc>
        <w:tc>
          <w:tcPr>
            <w:tcW w:w="4410" w:type="dxa"/>
            <w:vMerge/>
          </w:tcPr>
          <w:p w:rsidR="00633A25" w:rsidRPr="003E5D93" w:rsidRDefault="00633A25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E83" w:rsidRDefault="00AE0E83" w:rsidP="00EE090A">
      <w:pPr>
        <w:spacing w:after="0" w:line="240" w:lineRule="auto"/>
      </w:pPr>
      <w:r>
        <w:separator/>
      </w:r>
    </w:p>
  </w:endnote>
  <w:endnote w:type="continuationSeparator" w:id="0">
    <w:p w:rsidR="00AE0E83" w:rsidRDefault="00AE0E83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74A04" w:rsidRPr="00EE090A" w:rsidRDefault="00EB51CE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74A0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F5565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74A04" w:rsidRPr="00EE090A" w:rsidRDefault="00EB51CE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74A0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F5565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A04" w:rsidRDefault="00E74A04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74A04" w:rsidRPr="00EE090A" w:rsidRDefault="00EB51CE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74A0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F5565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E83" w:rsidRDefault="00AE0E83" w:rsidP="00EE090A">
      <w:pPr>
        <w:spacing w:after="0" w:line="240" w:lineRule="auto"/>
      </w:pPr>
      <w:r>
        <w:separator/>
      </w:r>
    </w:p>
  </w:footnote>
  <w:footnote w:type="continuationSeparator" w:id="0">
    <w:p w:rsidR="00AE0E83" w:rsidRDefault="00AE0E83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B61"/>
    <w:rsid w:val="00014871"/>
    <w:rsid w:val="00026F01"/>
    <w:rsid w:val="00081829"/>
    <w:rsid w:val="000C29EA"/>
    <w:rsid w:val="000D20C9"/>
    <w:rsid w:val="00107F6C"/>
    <w:rsid w:val="00122543"/>
    <w:rsid w:val="00130C25"/>
    <w:rsid w:val="0013242F"/>
    <w:rsid w:val="00150F7C"/>
    <w:rsid w:val="001520E0"/>
    <w:rsid w:val="0018741A"/>
    <w:rsid w:val="00197D86"/>
    <w:rsid w:val="001A1014"/>
    <w:rsid w:val="001A24CF"/>
    <w:rsid w:val="001A314A"/>
    <w:rsid w:val="001A5342"/>
    <w:rsid w:val="001C047A"/>
    <w:rsid w:val="001C4832"/>
    <w:rsid w:val="00230881"/>
    <w:rsid w:val="00231FC4"/>
    <w:rsid w:val="00244518"/>
    <w:rsid w:val="00246372"/>
    <w:rsid w:val="00252152"/>
    <w:rsid w:val="0025258C"/>
    <w:rsid w:val="0026639E"/>
    <w:rsid w:val="002B2C63"/>
    <w:rsid w:val="002B71DB"/>
    <w:rsid w:val="002C4498"/>
    <w:rsid w:val="00323F02"/>
    <w:rsid w:val="00324F4E"/>
    <w:rsid w:val="003315E4"/>
    <w:rsid w:val="003779CB"/>
    <w:rsid w:val="003C3638"/>
    <w:rsid w:val="003E5D93"/>
    <w:rsid w:val="003F2065"/>
    <w:rsid w:val="004045E4"/>
    <w:rsid w:val="0040669D"/>
    <w:rsid w:val="00423072"/>
    <w:rsid w:val="00457E92"/>
    <w:rsid w:val="0046591E"/>
    <w:rsid w:val="004847BA"/>
    <w:rsid w:val="004B1019"/>
    <w:rsid w:val="004B6B61"/>
    <w:rsid w:val="004E1156"/>
    <w:rsid w:val="004F6CDF"/>
    <w:rsid w:val="004F70A3"/>
    <w:rsid w:val="00511045"/>
    <w:rsid w:val="00517825"/>
    <w:rsid w:val="00566D6E"/>
    <w:rsid w:val="00566F19"/>
    <w:rsid w:val="00574959"/>
    <w:rsid w:val="00580274"/>
    <w:rsid w:val="005947D2"/>
    <w:rsid w:val="005B01CE"/>
    <w:rsid w:val="005B2ABC"/>
    <w:rsid w:val="005E59EC"/>
    <w:rsid w:val="00603B2D"/>
    <w:rsid w:val="00625DD9"/>
    <w:rsid w:val="00633A25"/>
    <w:rsid w:val="00651D62"/>
    <w:rsid w:val="00672D50"/>
    <w:rsid w:val="006B53FE"/>
    <w:rsid w:val="006C39F8"/>
    <w:rsid w:val="006D15F9"/>
    <w:rsid w:val="006E0B65"/>
    <w:rsid w:val="00727B56"/>
    <w:rsid w:val="007479B2"/>
    <w:rsid w:val="00767C73"/>
    <w:rsid w:val="00774CE7"/>
    <w:rsid w:val="007A77C5"/>
    <w:rsid w:val="007B1BDF"/>
    <w:rsid w:val="007C2146"/>
    <w:rsid w:val="007C53C3"/>
    <w:rsid w:val="00805DD9"/>
    <w:rsid w:val="00830C49"/>
    <w:rsid w:val="0083183D"/>
    <w:rsid w:val="00843338"/>
    <w:rsid w:val="00843B34"/>
    <w:rsid w:val="00851C20"/>
    <w:rsid w:val="00875E10"/>
    <w:rsid w:val="0088635E"/>
    <w:rsid w:val="0089011C"/>
    <w:rsid w:val="008B3790"/>
    <w:rsid w:val="008D3C91"/>
    <w:rsid w:val="00906E7C"/>
    <w:rsid w:val="00910CA4"/>
    <w:rsid w:val="00916C03"/>
    <w:rsid w:val="0093056A"/>
    <w:rsid w:val="00937079"/>
    <w:rsid w:val="0094298F"/>
    <w:rsid w:val="00942A3C"/>
    <w:rsid w:val="00945702"/>
    <w:rsid w:val="00982BAF"/>
    <w:rsid w:val="009843D7"/>
    <w:rsid w:val="009A352C"/>
    <w:rsid w:val="009B5A3B"/>
    <w:rsid w:val="00A048F3"/>
    <w:rsid w:val="00A16916"/>
    <w:rsid w:val="00A17C79"/>
    <w:rsid w:val="00A5050A"/>
    <w:rsid w:val="00A63BF0"/>
    <w:rsid w:val="00A71C54"/>
    <w:rsid w:val="00A91425"/>
    <w:rsid w:val="00A959CA"/>
    <w:rsid w:val="00A95DFB"/>
    <w:rsid w:val="00AB3CB7"/>
    <w:rsid w:val="00AD4862"/>
    <w:rsid w:val="00AE0E83"/>
    <w:rsid w:val="00AE2205"/>
    <w:rsid w:val="00B06800"/>
    <w:rsid w:val="00B34211"/>
    <w:rsid w:val="00B45257"/>
    <w:rsid w:val="00B64A37"/>
    <w:rsid w:val="00BA337B"/>
    <w:rsid w:val="00BC57EC"/>
    <w:rsid w:val="00C1465C"/>
    <w:rsid w:val="00C173E9"/>
    <w:rsid w:val="00C50C5B"/>
    <w:rsid w:val="00C74E5D"/>
    <w:rsid w:val="00CA6E96"/>
    <w:rsid w:val="00CC5C81"/>
    <w:rsid w:val="00CD646A"/>
    <w:rsid w:val="00CE5E9D"/>
    <w:rsid w:val="00CF1E58"/>
    <w:rsid w:val="00CF3BEB"/>
    <w:rsid w:val="00CF5565"/>
    <w:rsid w:val="00CF7945"/>
    <w:rsid w:val="00D64B92"/>
    <w:rsid w:val="00D82AF7"/>
    <w:rsid w:val="00DC23AA"/>
    <w:rsid w:val="00DD0D69"/>
    <w:rsid w:val="00DD5168"/>
    <w:rsid w:val="00E073AE"/>
    <w:rsid w:val="00E10239"/>
    <w:rsid w:val="00E41248"/>
    <w:rsid w:val="00E72018"/>
    <w:rsid w:val="00E74A04"/>
    <w:rsid w:val="00E85062"/>
    <w:rsid w:val="00EA19A0"/>
    <w:rsid w:val="00EA4410"/>
    <w:rsid w:val="00EB51CE"/>
    <w:rsid w:val="00ED6F0B"/>
    <w:rsid w:val="00ED74C2"/>
    <w:rsid w:val="00EE090A"/>
    <w:rsid w:val="00F06C0B"/>
    <w:rsid w:val="00F17514"/>
    <w:rsid w:val="00F37938"/>
    <w:rsid w:val="00F52930"/>
    <w:rsid w:val="00F67D54"/>
    <w:rsid w:val="00F848EF"/>
    <w:rsid w:val="00FB1A2B"/>
    <w:rsid w:val="00FD7452"/>
    <w:rsid w:val="00FE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1A6558"/>
  <w15:docId w15:val="{33EA4F9C-C7A0-46D1-A8BD-E9AF8A98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paragraph" w:styleId="ab">
    <w:name w:val="Normal (Web)"/>
    <w:basedOn w:val="a"/>
    <w:link w:val="ac"/>
    <w:uiPriority w:val="99"/>
    <w:unhideWhenUsed/>
    <w:rsid w:val="0045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бычный (веб) Знак"/>
    <w:basedOn w:val="a0"/>
    <w:link w:val="ab"/>
    <w:rsid w:val="00026F01"/>
    <w:rPr>
      <w:rFonts w:ascii="Times New Roman" w:eastAsia="Times New Roman" w:hAnsi="Times New Roman" w:cs="Times New Roman"/>
      <w:sz w:val="24"/>
      <w:szCs w:val="24"/>
    </w:rPr>
  </w:style>
  <w:style w:type="paragraph" w:customStyle="1" w:styleId="dt-m">
    <w:name w:val="dt-m"/>
    <w:basedOn w:val="a"/>
    <w:link w:val="dt-m1"/>
    <w:rsid w:val="00026F01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dt-m1">
    <w:name w:val="dt-m1"/>
    <w:basedOn w:val="a0"/>
    <w:link w:val="dt-m"/>
    <w:rsid w:val="00026F01"/>
    <w:rPr>
      <w:rFonts w:ascii="Calibri" w:eastAsia="Times New Roman" w:hAnsi="Calibri" w:cs="Times New Roman"/>
      <w:color w:val="000000"/>
      <w:sz w:val="20"/>
      <w:szCs w:val="20"/>
    </w:rPr>
  </w:style>
  <w:style w:type="paragraph" w:styleId="7">
    <w:name w:val="toc 7"/>
    <w:next w:val="a"/>
    <w:link w:val="70"/>
    <w:uiPriority w:val="39"/>
    <w:rsid w:val="00625DD9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70">
    <w:name w:val="Оглавление 7 Знак"/>
    <w:link w:val="7"/>
    <w:rsid w:val="00625DD9"/>
    <w:rPr>
      <w:rFonts w:ascii="XO Thames" w:eastAsia="Times New Roman" w:hAnsi="XO Thames" w:cs="Times New Roman"/>
      <w:color w:val="000000"/>
      <w:sz w:val="28"/>
      <w:szCs w:val="20"/>
    </w:rPr>
  </w:style>
  <w:style w:type="paragraph" w:customStyle="1" w:styleId="pboth">
    <w:name w:val="pboth"/>
    <w:basedOn w:val="a"/>
    <w:link w:val="pboth1"/>
    <w:rsid w:val="00625DD9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pboth1">
    <w:name w:val="pboth1"/>
    <w:basedOn w:val="a0"/>
    <w:link w:val="pboth"/>
    <w:rsid w:val="00625DD9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ableParagraph">
    <w:name w:val="Table Paragraph"/>
    <w:basedOn w:val="a"/>
    <w:link w:val="TableParagraph1"/>
    <w:rsid w:val="00982BAF"/>
    <w:pPr>
      <w:widowControl w:val="0"/>
      <w:spacing w:after="0" w:line="240" w:lineRule="auto"/>
      <w:ind w:left="110"/>
    </w:pPr>
    <w:rPr>
      <w:rFonts w:ascii="Calibri" w:eastAsia="Times New Roman" w:hAnsi="Calibri" w:cs="Times New Roman"/>
      <w:color w:val="000000"/>
      <w:szCs w:val="20"/>
    </w:rPr>
  </w:style>
  <w:style w:type="character" w:customStyle="1" w:styleId="TableParagraph1">
    <w:name w:val="Table Paragraph1"/>
    <w:basedOn w:val="a0"/>
    <w:link w:val="TableParagraph"/>
    <w:rsid w:val="00982BAF"/>
    <w:rPr>
      <w:rFonts w:ascii="Calibri" w:eastAsia="Times New Roman" w:hAnsi="Calibri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268A9-1A43-49C4-8B11-068C4A1D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7495</Words>
  <Characters>42727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Сотрудник</cp:lastModifiedBy>
  <cp:revision>5</cp:revision>
  <dcterms:created xsi:type="dcterms:W3CDTF">2025-09-02T07:00:00Z</dcterms:created>
  <dcterms:modified xsi:type="dcterms:W3CDTF">2026-02-24T13:18:00Z</dcterms:modified>
</cp:coreProperties>
</file>